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8CF" w:themeColor="background1"/>
  <w:body>
    <w:p w14:paraId="29EB05B6" w14:textId="12B7D72F" w:rsidR="00584934" w:rsidRPr="008D3206" w:rsidRDefault="00584934" w:rsidP="00586BA1">
      <w:pPr>
        <w:spacing w:line="600" w:lineRule="exact"/>
        <w:rPr>
          <w:rFonts w:ascii="Times New Roman" w:eastAsia="仿宋_GB2312" w:hAnsi="Times New Roman" w:cs="方正小标宋_GBK"/>
          <w:sz w:val="32"/>
          <w:szCs w:val="32"/>
          <w14:ligatures w14:val="none"/>
        </w:rPr>
      </w:pPr>
      <w:r w:rsidRPr="009B7AC7">
        <w:rPr>
          <w:rFonts w:ascii="Times New Roman" w:eastAsia="仿宋_GB2312" w:hAnsi="Times New Roman" w:cs="方正小标宋_GBK" w:hint="eastAsia"/>
          <w:sz w:val="32"/>
          <w:szCs w:val="32"/>
        </w:rPr>
        <w:t>附件</w:t>
      </w:r>
      <w:r w:rsidR="0086006A">
        <w:rPr>
          <w:rFonts w:ascii="Times New Roman" w:eastAsia="仿宋_GB2312" w:hAnsi="Times New Roman" w:cs="方正小标宋_GBK"/>
          <w:sz w:val="32"/>
          <w:szCs w:val="32"/>
        </w:rPr>
        <w:t>1</w:t>
      </w:r>
      <w:bookmarkStart w:id="0" w:name="_GoBack"/>
      <w:bookmarkEnd w:id="0"/>
    </w:p>
    <w:p w14:paraId="3846E891" w14:textId="62B6F425" w:rsidR="00584934" w:rsidRPr="000A1DDC" w:rsidRDefault="00584934" w:rsidP="00584934">
      <w:pPr>
        <w:spacing w:after="0" w:line="600" w:lineRule="exact"/>
        <w:jc w:val="center"/>
        <w:rPr>
          <w:rFonts w:ascii="方正小标宋简体" w:eastAsia="方正小标宋简体" w:hAnsi="方正小标宋简体" w:cs="方正小标宋_GBK"/>
          <w:spacing w:val="-4"/>
          <w:sz w:val="44"/>
          <w:szCs w:val="44"/>
          <w14:ligatures w14:val="none"/>
        </w:rPr>
      </w:pPr>
      <w:r w:rsidRPr="000A1DDC">
        <w:rPr>
          <w:rFonts w:ascii="方正小标宋简体" w:eastAsia="方正小标宋简体" w:hAnsi="方正小标宋简体" w:cs="方正小标宋_GBK" w:hint="eastAsia"/>
          <w:spacing w:val="-4"/>
          <w:sz w:val="44"/>
          <w:szCs w:val="44"/>
          <w14:ligatures w14:val="none"/>
        </w:rPr>
        <w:t>中央社会主义学院习近平文化思想研究中心</w:t>
      </w:r>
      <w:r w:rsidRPr="000A1DDC">
        <w:rPr>
          <w:rFonts w:ascii="方正小标宋简体" w:eastAsia="方正小标宋简体" w:hAnsi="方正小标宋简体" w:cs="方正小标宋_GBK"/>
          <w:spacing w:val="-4"/>
          <w:sz w:val="44"/>
          <w:szCs w:val="44"/>
          <w14:ligatures w14:val="none"/>
        </w:rPr>
        <w:br/>
      </w:r>
      <w:r w:rsidRPr="000A1DDC">
        <w:rPr>
          <w:rFonts w:ascii="方正小标宋简体" w:eastAsia="方正小标宋简体" w:hAnsi="方正小标宋简体" w:cs="方正小标宋_GBK" w:hint="eastAsia"/>
          <w:spacing w:val="-4"/>
          <w:sz w:val="44"/>
          <w:szCs w:val="44"/>
          <w14:ligatures w14:val="none"/>
        </w:rPr>
        <w:t>2026年招标课题指南</w:t>
      </w:r>
    </w:p>
    <w:p w14:paraId="1354C72A" w14:textId="77777777" w:rsidR="00584934" w:rsidRPr="000A1DDC" w:rsidRDefault="00584934" w:rsidP="00584934">
      <w:pPr>
        <w:spacing w:after="0" w:line="240" w:lineRule="auto"/>
        <w:ind w:firstLineChars="200" w:firstLine="643"/>
        <w:jc w:val="both"/>
        <w:rPr>
          <w:rFonts w:ascii="黑体" w:eastAsia="黑体" w:hAnsi="黑体"/>
          <w:b/>
          <w:bCs/>
          <w:sz w:val="32"/>
          <w:szCs w:val="32"/>
        </w:rPr>
      </w:pPr>
    </w:p>
    <w:p w14:paraId="304A7684" w14:textId="3603CD88" w:rsidR="00D36F88" w:rsidRPr="00C57FA1" w:rsidRDefault="0075584D" w:rsidP="00C57FA1">
      <w:pPr>
        <w:topLinePunct/>
        <w:snapToGrid w:val="0"/>
        <w:spacing w:after="0" w:line="600" w:lineRule="exact"/>
        <w:ind w:firstLineChars="200" w:firstLine="640"/>
        <w:jc w:val="both"/>
        <w:rPr>
          <w:rFonts w:ascii="黑体" w:eastAsia="黑体" w:hAnsi="黑体" w:cs="黑体"/>
          <w:kern w:val="0"/>
          <w:sz w:val="32"/>
          <w:szCs w:val="32"/>
          <w14:ligatures w14:val="none"/>
        </w:rPr>
      </w:pPr>
      <w:r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一、</w:t>
      </w:r>
      <w:r w:rsidR="009A3A2F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以</w:t>
      </w:r>
      <w:r w:rsidR="0096387C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习近平文化思想</w:t>
      </w:r>
      <w:r w:rsidR="002C1218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的</w:t>
      </w:r>
      <w:r w:rsidR="0096387C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原创性</w:t>
      </w:r>
      <w:r w:rsidR="002C1218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理论</w:t>
      </w:r>
      <w:r w:rsidR="0096387C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引领</w:t>
      </w:r>
      <w:r w:rsidR="002C1218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新时代统一战线</w:t>
      </w:r>
      <w:r w:rsidR="00826F3F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实践</w:t>
      </w:r>
      <w:r w:rsidR="0096387C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创新研究</w:t>
      </w:r>
    </w:p>
    <w:p w14:paraId="5BD56689" w14:textId="50118CF0" w:rsidR="00F35CF3" w:rsidRPr="00586BA1" w:rsidRDefault="00F35CF3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楷体" w:eastAsia="楷体" w:hAnsi="楷体" w:cs="仿宋_GB2312"/>
          <w:kern w:val="0"/>
          <w:sz w:val="32"/>
          <w:szCs w:val="32"/>
          <w14:ligatures w14:val="none"/>
        </w:rPr>
      </w:pP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1.统一战线</w:t>
      </w:r>
      <w:r w:rsidR="00826F3F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领域坚持和</w:t>
      </w: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巩固党的文化领导权</w:t>
      </w:r>
      <w:r w:rsidR="00557439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问题</w:t>
      </w: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研究</w:t>
      </w:r>
    </w:p>
    <w:p w14:paraId="5D909BDA" w14:textId="747C7D00" w:rsidR="00F35CF3" w:rsidRPr="00584934" w:rsidRDefault="00F35CF3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2.“</w:t>
      </w:r>
      <w:r w:rsidR="00DB5D52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两</w:t>
      </w: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个结合”</w:t>
      </w:r>
      <w:r w:rsidR="00C962C9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视域下</w:t>
      </w:r>
      <w:r w:rsidR="00DB5D52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新时代</w:t>
      </w: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统一战线</w:t>
      </w:r>
      <w:r w:rsidR="00DB5D52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创新发展</w:t>
      </w: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研究</w:t>
      </w:r>
    </w:p>
    <w:p w14:paraId="023500FE" w14:textId="6CB44E8D" w:rsidR="00826F3F" w:rsidRPr="00C57FA1" w:rsidRDefault="00826F3F" w:rsidP="00C57FA1">
      <w:pPr>
        <w:topLinePunct/>
        <w:snapToGrid w:val="0"/>
        <w:spacing w:after="0" w:line="600" w:lineRule="exact"/>
        <w:ind w:firstLineChars="200" w:firstLine="640"/>
        <w:jc w:val="both"/>
        <w:rPr>
          <w:rFonts w:ascii="黑体" w:eastAsia="黑体" w:hAnsi="黑体" w:cs="黑体"/>
          <w:kern w:val="0"/>
          <w:sz w:val="32"/>
          <w:szCs w:val="32"/>
          <w14:ligatures w14:val="none"/>
        </w:rPr>
      </w:pPr>
      <w:r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二、</w:t>
      </w:r>
      <w:r w:rsidR="009A3A2F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以</w:t>
      </w:r>
      <w:r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习近平文化思想的标识性概念</w:t>
      </w:r>
      <w:r w:rsidR="009A3A2F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指导</w:t>
      </w:r>
      <w:r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新时代统一战线创新</w:t>
      </w:r>
      <w:r w:rsidR="009A3A2F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发展</w:t>
      </w:r>
      <w:r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研究</w:t>
      </w:r>
    </w:p>
    <w:p w14:paraId="4E227FC4" w14:textId="570F081B" w:rsidR="00F35CF3" w:rsidRPr="00584934" w:rsidRDefault="00F35CF3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3</w:t>
      </w:r>
      <w:r w:rsidR="00C57FA1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．</w:t>
      </w: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以文化主体性</w:t>
      </w:r>
      <w:r w:rsidR="009A3A2F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夯实</w:t>
      </w: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新时代统一战线</w:t>
      </w:r>
      <w:r w:rsidR="009A3A2F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政治共识基础问题研究</w:t>
      </w:r>
    </w:p>
    <w:p w14:paraId="4DB8B28F" w14:textId="56C0F5FE" w:rsidR="00E540F2" w:rsidRPr="00584934" w:rsidRDefault="00563140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4</w:t>
      </w:r>
      <w:r w:rsidR="00C57FA1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．</w:t>
      </w:r>
      <w:r w:rsidR="0096387C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统一战线在</w:t>
      </w:r>
      <w:proofErr w:type="gramStart"/>
      <w:r w:rsidR="0096387C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践行</w:t>
      </w:r>
      <w:proofErr w:type="gramEnd"/>
      <w:r w:rsidR="0096387C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新时代文化使命中的优势与作用研究</w:t>
      </w:r>
    </w:p>
    <w:p w14:paraId="3A4955AC" w14:textId="1E49D74A" w:rsidR="0075584D" w:rsidRPr="00584934" w:rsidRDefault="00563140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5</w:t>
      </w:r>
      <w:r w:rsidR="0075584D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.</w:t>
      </w:r>
      <w:r w:rsidR="002C1218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统一战线</w:t>
      </w:r>
      <w:r w:rsidR="00AF4507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与</w:t>
      </w:r>
      <w:r w:rsidR="009A3A2F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“新的文化生命体”</w:t>
      </w:r>
      <w:r w:rsidR="0096387C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的当代建构</w:t>
      </w:r>
      <w:r w:rsidR="009A3A2F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问题研究</w:t>
      </w:r>
    </w:p>
    <w:p w14:paraId="74923B44" w14:textId="2336B76B" w:rsidR="007602D9" w:rsidRPr="00C57FA1" w:rsidRDefault="009A3A2F" w:rsidP="00C57FA1">
      <w:pPr>
        <w:topLinePunct/>
        <w:snapToGrid w:val="0"/>
        <w:spacing w:after="0" w:line="600" w:lineRule="exact"/>
        <w:ind w:firstLineChars="200" w:firstLine="640"/>
        <w:jc w:val="both"/>
        <w:rPr>
          <w:rFonts w:ascii="黑体" w:eastAsia="黑体" w:hAnsi="黑体" w:cs="黑体"/>
          <w:kern w:val="0"/>
          <w:sz w:val="32"/>
          <w:szCs w:val="32"/>
          <w14:ligatures w14:val="none"/>
        </w:rPr>
      </w:pPr>
      <w:r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三</w:t>
      </w:r>
      <w:r w:rsidR="0075584D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、</w:t>
      </w:r>
      <w:r w:rsidR="00557439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以</w:t>
      </w:r>
      <w:r w:rsidR="00CA3A60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习近平文化思想</w:t>
      </w:r>
      <w:r w:rsidR="0000460E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赋能</w:t>
      </w:r>
      <w:r w:rsidR="00CA3A60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统一战线</w:t>
      </w:r>
      <w:r w:rsidR="0000460E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各领域工作</w:t>
      </w:r>
      <w:r w:rsidR="00CA3A60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研究</w:t>
      </w:r>
    </w:p>
    <w:p w14:paraId="0B9003FA" w14:textId="29E3ABFD" w:rsidR="000B4040" w:rsidRPr="00584934" w:rsidRDefault="007602D9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6</w:t>
      </w:r>
      <w:r w:rsidR="000B4040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.</w:t>
      </w:r>
      <w:proofErr w:type="gramStart"/>
      <w:r w:rsidR="00B15CF6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廉洁文化</w:t>
      </w:r>
      <w:proofErr w:type="gramEnd"/>
      <w:r w:rsidR="00B15CF6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思想与新时代民主党派自身建设问题研究</w:t>
      </w:r>
    </w:p>
    <w:p w14:paraId="10832538" w14:textId="2132834C" w:rsidR="0075584D" w:rsidRPr="00584934" w:rsidRDefault="007602D9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7</w:t>
      </w:r>
      <w:r w:rsidR="00CA3A60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.</w:t>
      </w:r>
      <w:r w:rsidR="00A0449A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以</w:t>
      </w:r>
      <w:r w:rsidR="00F02C17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中华优秀传统文化</w:t>
      </w:r>
      <w:r w:rsidR="001504A7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创造性转化、创新性发展推动</w:t>
      </w:r>
      <w:r w:rsidR="00F02C17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中华民族共有精神家园建设</w:t>
      </w:r>
      <w:r w:rsidR="001504A7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问题</w:t>
      </w:r>
      <w:r w:rsidR="00F02C17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研究</w:t>
      </w:r>
    </w:p>
    <w:p w14:paraId="283434BA" w14:textId="50D777E4" w:rsidR="0075584D" w:rsidRPr="00584934" w:rsidRDefault="007602D9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8</w:t>
      </w:r>
      <w:r w:rsidR="00CA3A60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.文化安全</w:t>
      </w:r>
      <w:r w:rsidR="00557439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视域</w:t>
      </w:r>
      <w:r w:rsidR="00CA3A60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下宗教领域风险防范与治理创新</w:t>
      </w:r>
      <w:r w:rsidR="005D49E8" w:rsidRPr="00586BA1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研究</w:t>
      </w:r>
    </w:p>
    <w:p w14:paraId="06EAA4C4" w14:textId="490671A7" w:rsidR="00E540F2" w:rsidRPr="00584934" w:rsidRDefault="007602D9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9</w:t>
      </w:r>
      <w:r w:rsidR="00E540F2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.</w:t>
      </w:r>
      <w:r w:rsidR="00AF4775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“十五五”时期</w:t>
      </w: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新大众文艺</w:t>
      </w:r>
      <w:r w:rsidR="001504A7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与加强党外知识分子网络统战工作</w:t>
      </w:r>
      <w:r w:rsidR="007F5F03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问题</w:t>
      </w: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研究</w:t>
      </w:r>
    </w:p>
    <w:p w14:paraId="08474D2E" w14:textId="0BD54A3C" w:rsidR="001504A7" w:rsidRPr="00584934" w:rsidRDefault="001504A7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10.民营</w:t>
      </w:r>
      <w:proofErr w:type="gramStart"/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经济人</w:t>
      </w:r>
      <w:proofErr w:type="gramEnd"/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士家国情怀与价值引领问题研究</w:t>
      </w:r>
    </w:p>
    <w:p w14:paraId="7881DB65" w14:textId="7FB9894D" w:rsidR="004B4493" w:rsidRPr="00584934" w:rsidRDefault="004B4493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lastRenderedPageBreak/>
        <w:t>1</w:t>
      </w:r>
      <w:r w:rsidR="00B15CF6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1</w:t>
      </w: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.以</w:t>
      </w:r>
      <w:r w:rsidRPr="00BF32C7">
        <w:rPr>
          <w:rFonts w:ascii="楷体" w:eastAsia="楷体" w:hAnsi="楷体" w:cs="仿宋_GB2312"/>
          <w:kern w:val="0"/>
          <w:sz w:val="32"/>
          <w:szCs w:val="32"/>
          <w14:ligatures w14:val="none"/>
        </w:rPr>
        <w:t>文化认同</w:t>
      </w:r>
      <w:r w:rsidR="001504A7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构建</w:t>
      </w: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海内外中华儿女大团结的</w:t>
      </w:r>
      <w:r w:rsidR="00452FEC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根、魂、梦问题</w:t>
      </w: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研究</w:t>
      </w:r>
    </w:p>
    <w:p w14:paraId="153A09C6" w14:textId="1879F07B" w:rsidR="00E540F2" w:rsidRPr="00C57FA1" w:rsidRDefault="00B15CF6" w:rsidP="00C57FA1">
      <w:pPr>
        <w:topLinePunct/>
        <w:snapToGrid w:val="0"/>
        <w:spacing w:after="0" w:line="600" w:lineRule="exact"/>
        <w:ind w:firstLineChars="200" w:firstLine="640"/>
        <w:jc w:val="both"/>
        <w:rPr>
          <w:rFonts w:ascii="黑体" w:eastAsia="黑体" w:hAnsi="黑体" w:cs="黑体"/>
          <w:kern w:val="0"/>
          <w:sz w:val="32"/>
          <w:szCs w:val="32"/>
          <w14:ligatures w14:val="none"/>
        </w:rPr>
      </w:pPr>
      <w:r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四、</w:t>
      </w:r>
      <w:r w:rsidR="00557439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以</w:t>
      </w:r>
      <w:r w:rsidR="00205FEA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习近平文化思想</w:t>
      </w:r>
      <w:r w:rsidR="0000460E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推动</w:t>
      </w:r>
      <w:r w:rsidR="00E540F2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文明</w:t>
      </w:r>
      <w:proofErr w:type="gramStart"/>
      <w:r w:rsidR="00E540F2" w:rsidRPr="00C57FA1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交流互鉴研究</w:t>
      </w:r>
      <w:proofErr w:type="gramEnd"/>
    </w:p>
    <w:p w14:paraId="2022BA00" w14:textId="21602008" w:rsidR="00F07E02" w:rsidRPr="00584934" w:rsidRDefault="00793FFF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1</w:t>
      </w:r>
      <w:r w:rsidR="00D805DD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2</w:t>
      </w: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.</w:t>
      </w:r>
      <w:r w:rsidR="00F07E02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生成式人工智能对人类文明</w:t>
      </w:r>
      <w:proofErr w:type="gramStart"/>
      <w:r w:rsidR="00F07E02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交流互鉴的</w:t>
      </w:r>
      <w:proofErr w:type="gramEnd"/>
      <w:r w:rsidR="00F07E02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机遇与挑战研究</w:t>
      </w:r>
    </w:p>
    <w:p w14:paraId="2438EA6E" w14:textId="05B8E61A" w:rsidR="002E377C" w:rsidRPr="00584934" w:rsidRDefault="00F07E02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13.</w:t>
      </w:r>
      <w:r w:rsidR="00AF4775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数字</w:t>
      </w:r>
      <w:r w:rsidR="00EA38C8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化传播</w:t>
      </w:r>
      <w:r w:rsidR="00AF4775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赋能文明</w:t>
      </w:r>
      <w:proofErr w:type="gramStart"/>
      <w:r w:rsidR="00AF4775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交流互鉴的</w:t>
      </w:r>
      <w:proofErr w:type="gramEnd"/>
      <w:r w:rsidR="00EA38C8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现</w:t>
      </w:r>
      <w:r w:rsidR="00AF4775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实路径与创新机制研究</w:t>
      </w:r>
    </w:p>
    <w:p w14:paraId="137B7B32" w14:textId="1F07B509" w:rsidR="00490F6B" w:rsidRPr="00584934" w:rsidRDefault="00793FFF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1</w:t>
      </w:r>
      <w:r w:rsidR="00F07E02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4</w:t>
      </w: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.</w:t>
      </w:r>
      <w:r w:rsidR="00CE41D5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“</w:t>
      </w:r>
      <w:r w:rsidR="00EA38C8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十五五</w:t>
      </w:r>
      <w:r w:rsidR="00CE41D5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”</w:t>
      </w:r>
      <w:r w:rsidR="00EA38C8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时期提高</w:t>
      </w:r>
      <w:r w:rsidR="00AF4775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跨境人文交流</w:t>
      </w:r>
      <w:r w:rsidR="00EA38C8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质量与讲好中国故事问题</w:t>
      </w:r>
      <w:r w:rsidR="00AF4775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研究</w:t>
      </w:r>
    </w:p>
    <w:p w14:paraId="26DCCBE0" w14:textId="0478880B" w:rsidR="00490F6B" w:rsidRPr="00584934" w:rsidRDefault="00490F6B" w:rsidP="00584934">
      <w:pPr>
        <w:pStyle w:val="a9"/>
        <w:topLinePunct/>
        <w:snapToGrid w:val="0"/>
        <w:spacing w:after="0" w:line="600" w:lineRule="exact"/>
        <w:ind w:left="0" w:firstLineChars="200" w:firstLine="640"/>
        <w:contextualSpacing w:val="0"/>
        <w:jc w:val="both"/>
        <w:rPr>
          <w:rFonts w:ascii="仿宋" w:eastAsia="仿宋" w:hAnsi="仿宋" w:cs="仿宋_GB2312"/>
          <w:kern w:val="0"/>
          <w:sz w:val="32"/>
          <w:szCs w:val="32"/>
          <w14:ligatures w14:val="none"/>
        </w:rPr>
      </w:pP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1</w:t>
      </w:r>
      <w:r w:rsidR="00F07E02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5</w:t>
      </w: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.</w:t>
      </w:r>
      <w:r w:rsidR="00EA38C8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统一战线助</w:t>
      </w:r>
      <w:proofErr w:type="gramStart"/>
      <w:r w:rsidR="00EA38C8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推</w:t>
      </w:r>
      <w:r w:rsidR="00F07E02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文</w:t>
      </w: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明交流互鉴</w:t>
      </w:r>
      <w:proofErr w:type="gramEnd"/>
      <w:r w:rsidR="00EA38C8"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的</w:t>
      </w:r>
      <w:r w:rsidRPr="00BF32C7">
        <w:rPr>
          <w:rFonts w:ascii="楷体" w:eastAsia="楷体" w:hAnsi="楷体" w:cs="仿宋_GB2312" w:hint="eastAsia"/>
          <w:kern w:val="0"/>
          <w:sz w:val="32"/>
          <w:szCs w:val="32"/>
          <w14:ligatures w14:val="none"/>
        </w:rPr>
        <w:t>话语体系构建研究</w:t>
      </w:r>
    </w:p>
    <w:p w14:paraId="3186739E" w14:textId="6FF849E0" w:rsidR="00093DC1" w:rsidRPr="00C645DB" w:rsidRDefault="00093DC1" w:rsidP="00C57FA1">
      <w:pPr>
        <w:spacing w:after="0" w:line="600" w:lineRule="exact"/>
        <w:ind w:firstLineChars="200" w:firstLine="640"/>
        <w:jc w:val="both"/>
        <w:rPr>
          <w:rFonts w:ascii="华文楷体" w:eastAsia="华文楷体" w:hAnsi="华文楷体"/>
          <w:sz w:val="32"/>
          <w:szCs w:val="32"/>
        </w:rPr>
      </w:pPr>
    </w:p>
    <w:sectPr w:rsidR="00093DC1" w:rsidRPr="00C645DB" w:rsidSect="00584934">
      <w:footerReference w:type="default" r:id="rId6"/>
      <w:pgSz w:w="11906" w:h="16838"/>
      <w:pgMar w:top="1242" w:right="1684" w:bottom="1100" w:left="18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59553" w14:textId="77777777" w:rsidR="005D24F3" w:rsidRDefault="005D24F3" w:rsidP="00CB05E9">
      <w:pPr>
        <w:spacing w:after="0" w:line="240" w:lineRule="auto"/>
      </w:pPr>
      <w:r>
        <w:separator/>
      </w:r>
    </w:p>
  </w:endnote>
  <w:endnote w:type="continuationSeparator" w:id="0">
    <w:p w14:paraId="7DF382EC" w14:textId="77777777" w:rsidR="005D24F3" w:rsidRDefault="005D24F3" w:rsidP="00CB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657159"/>
      <w:docPartObj>
        <w:docPartGallery w:val="Page Numbers (Bottom of Page)"/>
        <w:docPartUnique/>
      </w:docPartObj>
    </w:sdtPr>
    <w:sdtEndPr/>
    <w:sdtContent>
      <w:p w14:paraId="19947DEE" w14:textId="46FE4A37" w:rsidR="00557439" w:rsidRDefault="0055743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06A" w:rsidRPr="0086006A">
          <w:rPr>
            <w:noProof/>
            <w:lang w:val="zh-CN"/>
          </w:rPr>
          <w:t>1</w:t>
        </w:r>
        <w:r>
          <w:fldChar w:fldCharType="end"/>
        </w:r>
      </w:p>
    </w:sdtContent>
  </w:sdt>
  <w:p w14:paraId="24A25EE5" w14:textId="77777777" w:rsidR="003E7A1B" w:rsidRDefault="003E7A1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E2FBC" w14:textId="77777777" w:rsidR="005D24F3" w:rsidRDefault="005D24F3" w:rsidP="00CB05E9">
      <w:pPr>
        <w:spacing w:after="0" w:line="240" w:lineRule="auto"/>
      </w:pPr>
      <w:r>
        <w:separator/>
      </w:r>
    </w:p>
  </w:footnote>
  <w:footnote w:type="continuationSeparator" w:id="0">
    <w:p w14:paraId="3C598D04" w14:textId="77777777" w:rsidR="005D24F3" w:rsidRDefault="005D24F3" w:rsidP="00CB0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63"/>
    <w:rsid w:val="0000460E"/>
    <w:rsid w:val="00036F60"/>
    <w:rsid w:val="000463F1"/>
    <w:rsid w:val="00064097"/>
    <w:rsid w:val="0006434F"/>
    <w:rsid w:val="00093DC1"/>
    <w:rsid w:val="000B1955"/>
    <w:rsid w:val="000B4040"/>
    <w:rsid w:val="000D79B5"/>
    <w:rsid w:val="001504A7"/>
    <w:rsid w:val="00177ACE"/>
    <w:rsid w:val="001F2110"/>
    <w:rsid w:val="001F2817"/>
    <w:rsid w:val="001F7427"/>
    <w:rsid w:val="00205FEA"/>
    <w:rsid w:val="00221F27"/>
    <w:rsid w:val="00254093"/>
    <w:rsid w:val="002656ED"/>
    <w:rsid w:val="002C1218"/>
    <w:rsid w:val="002C78F9"/>
    <w:rsid w:val="002E0748"/>
    <w:rsid w:val="002E377C"/>
    <w:rsid w:val="002E6A4C"/>
    <w:rsid w:val="002F72A0"/>
    <w:rsid w:val="00327228"/>
    <w:rsid w:val="003A5E90"/>
    <w:rsid w:val="003B01EA"/>
    <w:rsid w:val="003E7A1B"/>
    <w:rsid w:val="003E7CBF"/>
    <w:rsid w:val="003F12CF"/>
    <w:rsid w:val="003F3325"/>
    <w:rsid w:val="003F6DEA"/>
    <w:rsid w:val="00404F60"/>
    <w:rsid w:val="00414C5D"/>
    <w:rsid w:val="00427E8D"/>
    <w:rsid w:val="00452FEC"/>
    <w:rsid w:val="0047087E"/>
    <w:rsid w:val="004773F6"/>
    <w:rsid w:val="00490F6B"/>
    <w:rsid w:val="004B4493"/>
    <w:rsid w:val="004D1228"/>
    <w:rsid w:val="00502BE8"/>
    <w:rsid w:val="005060F0"/>
    <w:rsid w:val="00557439"/>
    <w:rsid w:val="00563140"/>
    <w:rsid w:val="00567887"/>
    <w:rsid w:val="0058158A"/>
    <w:rsid w:val="00584934"/>
    <w:rsid w:val="00585437"/>
    <w:rsid w:val="00586BA1"/>
    <w:rsid w:val="005A08F7"/>
    <w:rsid w:val="005D24F3"/>
    <w:rsid w:val="005D49E8"/>
    <w:rsid w:val="005D7A85"/>
    <w:rsid w:val="00632A60"/>
    <w:rsid w:val="00641526"/>
    <w:rsid w:val="00653AEA"/>
    <w:rsid w:val="006C351C"/>
    <w:rsid w:val="006C71BF"/>
    <w:rsid w:val="006D10FF"/>
    <w:rsid w:val="006E2BA8"/>
    <w:rsid w:val="006E7988"/>
    <w:rsid w:val="00753814"/>
    <w:rsid w:val="0075584D"/>
    <w:rsid w:val="007602D9"/>
    <w:rsid w:val="00761930"/>
    <w:rsid w:val="007676C6"/>
    <w:rsid w:val="007758ED"/>
    <w:rsid w:val="00792E11"/>
    <w:rsid w:val="00793FFF"/>
    <w:rsid w:val="007C2F5E"/>
    <w:rsid w:val="007F5F03"/>
    <w:rsid w:val="008163D3"/>
    <w:rsid w:val="00826F3F"/>
    <w:rsid w:val="0086006A"/>
    <w:rsid w:val="008612DA"/>
    <w:rsid w:val="00895359"/>
    <w:rsid w:val="008D4B39"/>
    <w:rsid w:val="00917274"/>
    <w:rsid w:val="00927C3E"/>
    <w:rsid w:val="0093058E"/>
    <w:rsid w:val="00931F15"/>
    <w:rsid w:val="00944503"/>
    <w:rsid w:val="0096387C"/>
    <w:rsid w:val="00980165"/>
    <w:rsid w:val="009A3A2F"/>
    <w:rsid w:val="00A0449A"/>
    <w:rsid w:val="00A06E1B"/>
    <w:rsid w:val="00A27B14"/>
    <w:rsid w:val="00A975B5"/>
    <w:rsid w:val="00AA1896"/>
    <w:rsid w:val="00AD27BC"/>
    <w:rsid w:val="00AF4507"/>
    <w:rsid w:val="00AF4775"/>
    <w:rsid w:val="00AF5F63"/>
    <w:rsid w:val="00B07A7E"/>
    <w:rsid w:val="00B15CF6"/>
    <w:rsid w:val="00B42711"/>
    <w:rsid w:val="00B74D1D"/>
    <w:rsid w:val="00B75D9A"/>
    <w:rsid w:val="00B92797"/>
    <w:rsid w:val="00BA3253"/>
    <w:rsid w:val="00BF32C7"/>
    <w:rsid w:val="00BF74D6"/>
    <w:rsid w:val="00C36DEA"/>
    <w:rsid w:val="00C57FA1"/>
    <w:rsid w:val="00C645DB"/>
    <w:rsid w:val="00C814D7"/>
    <w:rsid w:val="00C87657"/>
    <w:rsid w:val="00C962C9"/>
    <w:rsid w:val="00CA3A60"/>
    <w:rsid w:val="00CB05E9"/>
    <w:rsid w:val="00CB2596"/>
    <w:rsid w:val="00CC4814"/>
    <w:rsid w:val="00CE41D5"/>
    <w:rsid w:val="00CF196E"/>
    <w:rsid w:val="00D337B7"/>
    <w:rsid w:val="00D34FDA"/>
    <w:rsid w:val="00D36F88"/>
    <w:rsid w:val="00D805DD"/>
    <w:rsid w:val="00D82546"/>
    <w:rsid w:val="00D84506"/>
    <w:rsid w:val="00D87AC0"/>
    <w:rsid w:val="00DB5D52"/>
    <w:rsid w:val="00DB5E58"/>
    <w:rsid w:val="00DC5BEF"/>
    <w:rsid w:val="00DF4428"/>
    <w:rsid w:val="00DF5153"/>
    <w:rsid w:val="00E021DF"/>
    <w:rsid w:val="00E139CD"/>
    <w:rsid w:val="00E37A7A"/>
    <w:rsid w:val="00E540F2"/>
    <w:rsid w:val="00EA38C8"/>
    <w:rsid w:val="00EC1C32"/>
    <w:rsid w:val="00EF3D54"/>
    <w:rsid w:val="00F0111D"/>
    <w:rsid w:val="00F02C17"/>
    <w:rsid w:val="00F07E02"/>
    <w:rsid w:val="00F14471"/>
    <w:rsid w:val="00F34CC9"/>
    <w:rsid w:val="00F35CF3"/>
    <w:rsid w:val="00F42FE3"/>
    <w:rsid w:val="00F44E07"/>
    <w:rsid w:val="00F55619"/>
    <w:rsid w:val="00F56522"/>
    <w:rsid w:val="00F830A4"/>
    <w:rsid w:val="00F9359D"/>
    <w:rsid w:val="00F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9615C"/>
  <w15:chartTrackingRefBased/>
  <w15:docId w15:val="{9C1F77B4-B789-4F86-B094-E282F317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84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F6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F6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F6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F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F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F6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F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F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F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5F6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05E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B05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B05E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B05E9"/>
    <w:rPr>
      <w:sz w:val="18"/>
      <w:szCs w:val="18"/>
    </w:rPr>
  </w:style>
  <w:style w:type="paragraph" w:styleId="af2">
    <w:name w:val="Revision"/>
    <w:hidden/>
    <w:uiPriority w:val="99"/>
    <w:semiHidden/>
    <w:rsid w:val="001F2110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93058E"/>
    <w:pPr>
      <w:spacing w:after="0" w:line="240" w:lineRule="auto"/>
    </w:pPr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9305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年春 元</dc:creator>
  <cp:keywords/>
  <dc:description/>
  <cp:lastModifiedBy>Windows</cp:lastModifiedBy>
  <cp:revision>19</cp:revision>
  <cp:lastPrinted>2026-04-09T11:18:00Z</cp:lastPrinted>
  <dcterms:created xsi:type="dcterms:W3CDTF">2026-04-07T08:09:00Z</dcterms:created>
  <dcterms:modified xsi:type="dcterms:W3CDTF">2026-04-16T02:19:00Z</dcterms:modified>
</cp:coreProperties>
</file>