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eastAsia="zh-CN"/>
        </w:rPr>
        <w:t>附件</w:t>
      </w:r>
      <w:r>
        <w:rPr>
          <w:rFonts w:hint="eastAsia" w:ascii="Times New Roman" w:hAnsi="Times New Roman" w:eastAsia="黑体" w:cs="Times New Roman"/>
          <w:b w:val="0"/>
          <w:bCs/>
          <w:color w:val="auto"/>
          <w:sz w:val="32"/>
          <w:szCs w:val="32"/>
          <w:lang w:val="en-US" w:eastAsia="zh-CN"/>
        </w:rPr>
        <w:t>1</w:t>
      </w:r>
    </w:p>
    <w:p>
      <w:pPr>
        <w:pStyle w:val="2"/>
        <w:rPr>
          <w:rFonts w:hint="default" w:ascii="Times New Roman" w:hAnsi="Times New Roman" w:cs="Times New Roman"/>
          <w:b w:val="0"/>
          <w:bCs/>
          <w:color w:val="auto"/>
          <w:sz w:val="32"/>
          <w:szCs w:val="32"/>
        </w:rPr>
      </w:pPr>
      <w:bookmarkStart w:id="0" w:name="_Toc15257_WPSOffice_Level1"/>
      <w:bookmarkStart w:id="1" w:name="_Toc36046313"/>
      <w:r>
        <w:rPr>
          <w:rFonts w:hint="eastAsia" w:ascii="Times New Roman" w:hAnsi="Times New Roman" w:cs="Times New Roman"/>
          <w:b w:val="0"/>
          <w:bCs/>
          <w:color w:val="auto"/>
          <w:sz w:val="32"/>
          <w:szCs w:val="32"/>
          <w:lang w:val="en-US" w:eastAsia="zh-CN"/>
        </w:rPr>
        <w:t>安徽工程大学优秀科研成果奖申报</w:t>
      </w:r>
      <w:r>
        <w:rPr>
          <w:rFonts w:hint="default" w:ascii="Times New Roman" w:hAnsi="Times New Roman" w:cs="Times New Roman"/>
          <w:b w:val="0"/>
          <w:bCs/>
          <w:color w:val="auto"/>
          <w:sz w:val="32"/>
          <w:szCs w:val="32"/>
        </w:rPr>
        <w:t>书</w:t>
      </w:r>
      <w:bookmarkEnd w:id="0"/>
      <w:bookmarkEnd w:id="1"/>
    </w:p>
    <w:p>
      <w:pPr>
        <w:jc w:val="center"/>
        <w:rPr>
          <w:rStyle w:val="29"/>
          <w:rFonts w:hint="default" w:ascii="Times New Roman" w:hAnsi="Times New Roman" w:cs="Times New Roman"/>
          <w:b w:val="0"/>
          <w:bCs/>
          <w:color w:val="auto"/>
        </w:rPr>
      </w:pPr>
      <w:bookmarkStart w:id="2" w:name="_Toc29862"/>
      <w:r>
        <w:rPr>
          <w:rFonts w:hint="eastAsia" w:ascii="Times New Roman" w:hAnsi="Times New Roman" w:eastAsia="方正小标宋_GBK" w:cs="Times New Roman"/>
          <w:b w:val="0"/>
          <w:bCs/>
          <w:color w:val="auto"/>
          <w:kern w:val="44"/>
          <w:sz w:val="32"/>
          <w:szCs w:val="32"/>
          <w:lang w:val="en-US" w:eastAsia="zh-CN" w:bidi="ar-SA"/>
        </w:rPr>
        <w:t>（</w:t>
      </w:r>
      <w:r>
        <w:rPr>
          <w:rFonts w:hint="default" w:ascii="Times New Roman" w:hAnsi="Times New Roman" w:eastAsia="方正小标宋_GBK" w:cs="Times New Roman"/>
          <w:b w:val="0"/>
          <w:bCs/>
          <w:color w:val="auto"/>
          <w:kern w:val="44"/>
          <w:sz w:val="32"/>
          <w:szCs w:val="32"/>
          <w:lang w:val="en-US" w:eastAsia="zh-CN" w:bidi="ar-SA"/>
        </w:rPr>
        <w:t>自然科学奖</w:t>
      </w:r>
      <w:r>
        <w:rPr>
          <w:rFonts w:hint="eastAsia" w:ascii="Times New Roman" w:hAnsi="Times New Roman" w:eastAsia="方正小标宋_GBK" w:cs="Times New Roman"/>
          <w:b w:val="0"/>
          <w:bCs/>
          <w:color w:val="auto"/>
          <w:kern w:val="44"/>
          <w:sz w:val="32"/>
          <w:szCs w:val="32"/>
          <w:lang w:val="en-US" w:eastAsia="zh-CN" w:bidi="ar-SA"/>
        </w:rPr>
        <w:t>）</w:t>
      </w:r>
      <w:r>
        <w:rPr>
          <w:rFonts w:hint="default" w:ascii="Times New Roman" w:hAnsi="Times New Roman" w:eastAsia="楷体_GB2312" w:cs="Times New Roman"/>
          <w:b w:val="0"/>
          <w:bCs/>
          <w:color w:val="auto"/>
        </w:rPr>
        <w:br w:type="textWrapping"/>
      </w:r>
      <w:r>
        <w:rPr>
          <w:rStyle w:val="29"/>
          <w:rFonts w:hint="eastAsia" w:ascii="Times New Roman" w:hAnsi="Times New Roman" w:cs="Times New Roman"/>
          <w:b w:val="0"/>
          <w:bCs/>
          <w:color w:val="auto"/>
          <w:lang w:val="en-US" w:eastAsia="zh-CN"/>
        </w:rPr>
        <w:t>一、</w:t>
      </w:r>
      <w:r>
        <w:rPr>
          <w:rStyle w:val="29"/>
          <w:rFonts w:hint="default" w:ascii="Times New Roman" w:hAnsi="Times New Roman" w:cs="Times New Roman"/>
          <w:b w:val="0"/>
          <w:bCs/>
          <w:color w:val="auto"/>
        </w:rPr>
        <w:t>项目基本情况</w:t>
      </w:r>
      <w:bookmarkEnd w:id="2"/>
    </w:p>
    <w:p>
      <w:pPr>
        <w:pStyle w:val="9"/>
        <w:spacing w:line="390" w:lineRule="exact"/>
        <w:ind w:firstLine="0" w:firstLineChars="0"/>
        <w:rPr>
          <w:rStyle w:val="29"/>
          <w:rFonts w:hint="default" w:ascii="Times New Roman" w:hAnsi="Times New Roman" w:cs="Times New Roman"/>
          <w:b w:val="0"/>
          <w:bCs/>
          <w:color w:val="auto"/>
        </w:rPr>
      </w:pPr>
      <w:r>
        <w:rPr>
          <w:rFonts w:hint="default" w:ascii="Times New Roman" w:hAnsi="Times New Roman" w:cs="Times New Roman"/>
          <w:b w:val="0"/>
          <w:bCs/>
          <w:color w:val="auto"/>
          <w:sz w:val="21"/>
        </w:rPr>
        <w:t xml:space="preserve">                          </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w:t>
            </w:r>
          </w:p>
        </w:tc>
        <w:tc>
          <w:tcPr>
            <w:tcW w:w="7037"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w:t>
            </w:r>
          </w:p>
        </w:tc>
        <w:tc>
          <w:tcPr>
            <w:tcW w:w="7037"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037"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eastAsia"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完成</w:t>
            </w:r>
            <w:r>
              <w:rPr>
                <w:rFonts w:hint="eastAsia" w:ascii="Times New Roman" w:hAnsi="Times New Roman" w:eastAsia="宋体" w:cs="Times New Roman"/>
                <w:b w:val="0"/>
                <w:bCs/>
                <w:color w:val="auto"/>
                <w:sz w:val="21"/>
                <w:szCs w:val="21"/>
                <w:lang w:val="en-US" w:eastAsia="zh-CN"/>
              </w:rPr>
              <w:t>人所在学院</w:t>
            </w:r>
          </w:p>
        </w:tc>
        <w:tc>
          <w:tcPr>
            <w:tcW w:w="7037"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071" w:type="dxa"/>
            <w:gridSpan w:val="2"/>
            <w:tcBorders>
              <w:top w:val="single" w:color="auto" w:sz="4" w:space="0"/>
              <w:left w:val="single" w:color="auto" w:sz="4" w:space="0"/>
              <w:right w:val="single" w:color="auto" w:sz="4" w:space="0"/>
            </w:tcBorders>
            <w:vAlign w:val="center"/>
          </w:tcPr>
          <w:p>
            <w:pPr>
              <w:pStyle w:val="9"/>
              <w:spacing w:line="440" w:lineRule="exact"/>
              <w:ind w:left="0" w:leftChars="0" w:firstLine="0" w:firstLineChars="0"/>
              <w:rPr>
                <w:rFonts w:hint="default" w:ascii="Times New Roman" w:hAnsi="Times New Roman" w:cs="Times New Roman"/>
                <w:b w:val="0"/>
                <w:bCs/>
                <w:color w:val="0000FF"/>
                <w:lang w:val="en-US" w:eastAsia="zh-CN"/>
              </w:rPr>
            </w:pPr>
            <w:r>
              <w:rPr>
                <w:rFonts w:hint="eastAsia" w:ascii="Times New Roman" w:hAnsi="Times New Roman" w:cs="Times New Roman"/>
                <w:b w:val="0"/>
                <w:bCs/>
                <w:color w:val="auto"/>
                <w:sz w:val="21"/>
                <w:szCs w:val="21"/>
                <w:lang w:val="en-US" w:eastAsia="zh-CN"/>
              </w:rPr>
              <w:t>所属省级科研平台</w:t>
            </w:r>
          </w:p>
        </w:tc>
        <w:tc>
          <w:tcPr>
            <w:tcW w:w="7037" w:type="dxa"/>
            <w:gridSpan w:val="2"/>
            <w:tcBorders>
              <w:top w:val="single" w:color="auto" w:sz="4" w:space="0"/>
              <w:left w:val="single" w:color="auto" w:sz="4" w:space="0"/>
              <w:right w:val="single" w:color="auto" w:sz="4" w:space="0"/>
            </w:tcBorders>
            <w:vAlign w:val="center"/>
          </w:tcPr>
          <w:p>
            <w:pPr>
              <w:pStyle w:val="9"/>
              <w:spacing w:line="440" w:lineRule="exact"/>
              <w:ind w:firstLine="482"/>
              <w:rPr>
                <w:rFonts w:hint="default" w:ascii="Times New Roman" w:hAnsi="Times New Roman" w:cs="Times New Roman"/>
                <w:b w:val="0"/>
                <w:bCs/>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071" w:type="dxa"/>
            <w:gridSpan w:val="2"/>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p>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p>
            <w:pPr>
              <w:pStyle w:val="9"/>
              <w:spacing w:line="300" w:lineRule="exact"/>
              <w:ind w:firstLine="0" w:firstLineChars="0"/>
              <w:jc w:val="center"/>
              <w:rPr>
                <w:rFonts w:hint="default" w:ascii="Times New Roman" w:hAnsi="Times New Roman" w:eastAsia="宋体" w:cs="Times New Roman"/>
                <w:b w:val="0"/>
                <w:bCs/>
                <w:color w:val="auto"/>
                <w:sz w:val="21"/>
                <w:szCs w:val="21"/>
              </w:rPr>
            </w:pPr>
          </w:p>
        </w:tc>
        <w:tc>
          <w:tcPr>
            <w:tcW w:w="7037"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037"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（纵向项目或产学研项目）</w:t>
            </w:r>
          </w:p>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4"/>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108" w:type="dxa"/>
            <w:gridSpan w:val="4"/>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486"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105" w:firstLineChars="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51"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210" w:firstLineChars="1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ind w:firstLine="0" w:firstLineChars="0"/>
        <w:jc w:val="both"/>
        <w:rPr>
          <w:rFonts w:hint="default" w:ascii="Times New Roman" w:hAnsi="Times New Roman" w:cs="Times New Roman"/>
          <w:b w:val="0"/>
          <w:bCs/>
          <w:color w:val="auto"/>
          <w:kern w:val="0"/>
          <w:sz w:val="21"/>
        </w:rPr>
      </w:pPr>
    </w:p>
    <w:p>
      <w:pPr>
        <w:pStyle w:val="9"/>
        <w:ind w:firstLine="0" w:firstLineChars="0"/>
        <w:jc w:val="center"/>
        <w:outlineLvl w:val="1"/>
        <w:rPr>
          <w:rStyle w:val="29"/>
          <w:rFonts w:hint="default" w:ascii="Times New Roman" w:hAnsi="Times New Roman" w:cs="Times New Roman"/>
          <w:b w:val="0"/>
          <w:bCs/>
          <w:color w:val="auto"/>
        </w:rPr>
      </w:pPr>
      <w:bookmarkStart w:id="3" w:name="_Toc15490"/>
    </w:p>
    <w:p>
      <w:pPr>
        <w:pStyle w:val="9"/>
        <w:ind w:firstLine="0" w:firstLineChars="0"/>
        <w:jc w:val="center"/>
        <w:outlineLvl w:val="1"/>
        <w:rPr>
          <w:rStyle w:val="29"/>
          <w:rFonts w:hint="default" w:ascii="Times New Roman" w:hAnsi="Times New Roman" w:cs="Times New Roman"/>
          <w:b w:val="0"/>
          <w:bCs/>
          <w:color w:val="auto"/>
        </w:rPr>
      </w:pPr>
    </w:p>
    <w:bookmarkEnd w:id="3"/>
    <w:p>
      <w:pPr>
        <w:pStyle w:val="9"/>
        <w:ind w:firstLine="0" w:firstLineChars="0"/>
        <w:jc w:val="center"/>
        <w:outlineLvl w:val="1"/>
        <w:rPr>
          <w:rStyle w:val="29"/>
          <w:rFonts w:hint="default" w:ascii="Times New Roman" w:hAnsi="Times New Roman" w:cs="Times New Roman"/>
          <w:b w:val="0"/>
          <w:bCs/>
          <w:color w:val="auto"/>
        </w:rPr>
      </w:pPr>
      <w:bookmarkStart w:id="4" w:name="_Toc963"/>
      <w:r>
        <w:rPr>
          <w:rStyle w:val="29"/>
          <w:rFonts w:hint="eastAsia" w:ascii="Times New Roman" w:eastAsia="黑体" w:cs="Times New Roman"/>
          <w:b w:val="0"/>
          <w:bCs/>
          <w:color w:val="auto"/>
          <w:lang w:val="en-US" w:eastAsia="zh-CN"/>
        </w:rPr>
        <w:t>二</w:t>
      </w:r>
      <w:r>
        <w:rPr>
          <w:rStyle w:val="29"/>
          <w:rFonts w:hint="default" w:ascii="Times New Roman" w:hAnsi="Times New Roman" w:cs="Times New Roman"/>
          <w:b w:val="0"/>
          <w:bCs/>
          <w:color w:val="auto"/>
        </w:rPr>
        <w:t>、项目简介</w:t>
      </w:r>
      <w:bookmarkEnd w:id="4"/>
    </w:p>
    <w:p>
      <w:pPr>
        <w:pStyle w:val="9"/>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（限1页）</w:t>
      </w:r>
    </w:p>
    <w:p>
      <w:pPr>
        <w:pStyle w:val="9"/>
        <w:ind w:firstLine="0" w:firstLineChars="0"/>
        <w:jc w:val="center"/>
        <w:rPr>
          <w:rFonts w:hint="default" w:ascii="Times New Roman" w:hAnsi="Times New Roman" w:cs="Times New Roman"/>
          <w:b w:val="0"/>
          <w:bCs/>
          <w:color w:val="auto"/>
          <w:sz w:val="21"/>
        </w:rPr>
      </w:pPr>
    </w:p>
    <w:p>
      <w:pPr>
        <w:pStyle w:val="9"/>
        <w:ind w:firstLine="0" w:firstLineChars="0"/>
        <w:jc w:val="center"/>
        <w:outlineLvl w:val="1"/>
        <w:rPr>
          <w:rStyle w:val="29"/>
          <w:rFonts w:hint="default" w:ascii="Times New Roman" w:hAnsi="Times New Roman" w:cs="Times New Roman"/>
          <w:b w:val="0"/>
          <w:bCs/>
          <w:color w:val="auto"/>
        </w:rPr>
      </w:pPr>
      <w:bookmarkStart w:id="5" w:name="_Toc2216"/>
      <w:r>
        <w:rPr>
          <w:rStyle w:val="29"/>
          <w:rFonts w:hint="eastAsia" w:ascii="Times New Roman" w:eastAsia="黑体" w:cs="Times New Roman"/>
          <w:b w:val="0"/>
          <w:bCs/>
          <w:color w:val="auto"/>
          <w:lang w:val="en-US" w:eastAsia="zh-CN"/>
        </w:rPr>
        <w:t>三</w:t>
      </w:r>
      <w:r>
        <w:rPr>
          <w:rStyle w:val="29"/>
          <w:rFonts w:hint="default" w:ascii="Times New Roman" w:hAnsi="Times New Roman" w:cs="Times New Roman"/>
          <w:b w:val="0"/>
          <w:bCs/>
          <w:color w:val="auto"/>
        </w:rPr>
        <w:t>、重要科学发现</w:t>
      </w:r>
      <w:bookmarkEnd w:id="5"/>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color w:val="auto"/>
          <w:kern w:val="0"/>
          <w:sz w:val="24"/>
          <w:szCs w:val="24"/>
          <w:lang w:val="en-US" w:eastAsia="zh-CN" w:bidi="ar-SA"/>
        </w:rPr>
      </w:pPr>
      <w:r>
        <w:rPr>
          <w:rFonts w:hint="default" w:ascii="Times New Roman" w:hAnsi="Times New Roman" w:cs="Times New Roman" w:eastAsiaTheme="minorEastAsia"/>
          <w:b w:val="0"/>
          <w:bCs/>
          <w:color w:val="auto"/>
          <w:kern w:val="0"/>
          <w:sz w:val="24"/>
          <w:szCs w:val="24"/>
          <w:lang w:val="en-US" w:eastAsia="zh-CN" w:bidi="ar-SA"/>
        </w:rPr>
        <w:t>1.重要科学发现（限5页）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imes New Roman" w:hAnsi="Times New Roman" w:cs="Times New Roman"/>
          <w:b w:val="0"/>
          <w:bCs/>
          <w:color w:val="auto"/>
          <w:lang w:val="en-US" w:eastAsia="zh-CN"/>
        </w:rPr>
      </w:pPr>
      <w:r>
        <w:rPr>
          <w:rFonts w:hint="default" w:ascii="Times New Roman" w:hAnsi="Times New Roman" w:cs="Times New Roman"/>
          <w:b w:val="0"/>
          <w:bCs/>
          <w:color w:val="auto"/>
        </w:rPr>
        <w:t>2.研究局限性（限1页）</w:t>
      </w:r>
      <w:bookmarkStart w:id="6" w:name="_Toc6326"/>
      <w:r>
        <w:rPr>
          <w:rFonts w:hint="eastAsia" w:ascii="Times New Roman" w:hAnsi="Times New Roman" w:cs="Times New Roman"/>
          <w:b w:val="0"/>
          <w:bCs/>
          <w:color w:val="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imes New Roman" w:hAnsi="Times New Roman" w:cs="Times New Roman"/>
          <w:b w:val="0"/>
          <w:bCs/>
          <w:color w:val="auto"/>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520" w:firstLineChars="1100"/>
        <w:jc w:val="left"/>
        <w:textAlignment w:val="auto"/>
        <w:outlineLvl w:val="9"/>
        <w:rPr>
          <w:rStyle w:val="29"/>
          <w:rFonts w:hint="default" w:ascii="Times New Roman" w:hAnsi="Times New Roman" w:cs="Times New Roman"/>
          <w:b w:val="0"/>
          <w:bCs/>
          <w:color w:val="auto"/>
        </w:rPr>
      </w:pPr>
      <w:r>
        <w:rPr>
          <w:rStyle w:val="29"/>
          <w:rFonts w:hint="eastAsia" w:ascii="Times New Roman" w:eastAsia="黑体" w:cs="Times New Roman"/>
          <w:b w:val="0"/>
          <w:bCs/>
          <w:color w:val="auto"/>
          <w:lang w:val="en-US" w:eastAsia="zh-CN"/>
        </w:rPr>
        <w:t>四</w:t>
      </w:r>
      <w:r>
        <w:rPr>
          <w:rStyle w:val="29"/>
          <w:rFonts w:hint="default" w:ascii="Times New Roman" w:hAnsi="Times New Roman" w:cs="Times New Roman"/>
          <w:b w:val="0"/>
          <w:bCs/>
          <w:color w:val="auto"/>
        </w:rPr>
        <w:t>、客观评价</w:t>
      </w:r>
      <w:bookmarkEnd w:id="6"/>
    </w:p>
    <w:p>
      <w:pPr>
        <w:pStyle w:val="9"/>
        <w:ind w:firstLine="42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spacing w:line="360" w:lineRule="exact"/>
        <w:jc w:val="both"/>
        <w:rPr>
          <w:rFonts w:hint="default" w:ascii="Times New Roman" w:hAnsi="Times New Roman" w:eastAsia="宋体" w:cs="Times New Roman"/>
          <w:b w:val="0"/>
          <w:bCs/>
          <w:color w:val="auto"/>
        </w:rPr>
      </w:pPr>
    </w:p>
    <w:p>
      <w:pPr>
        <w:spacing w:line="360" w:lineRule="exact"/>
        <w:jc w:val="both"/>
        <w:rPr>
          <w:rFonts w:hint="default" w:ascii="Times New Roman" w:hAnsi="Times New Roman" w:eastAsia="宋体" w:cs="Times New Roman"/>
          <w:b w:val="0"/>
          <w:bCs/>
          <w:color w:val="auto"/>
        </w:rPr>
      </w:pPr>
    </w:p>
    <w:p>
      <w:pPr>
        <w:pStyle w:val="3"/>
        <w:spacing w:line="360" w:lineRule="exact"/>
        <w:jc w:val="center"/>
        <w:rPr>
          <w:rStyle w:val="29"/>
          <w:rFonts w:hint="default" w:ascii="Times New Roman" w:hAnsi="Times New Roman" w:cs="Times New Roman"/>
          <w:b w:val="0"/>
          <w:bCs/>
          <w:color w:val="auto"/>
          <w:kern w:val="2"/>
        </w:rPr>
      </w:pPr>
      <w:r>
        <w:rPr>
          <w:rFonts w:hint="default" w:ascii="Times New Roman" w:hAnsi="Times New Roman" w:cs="Times New Roman"/>
          <w:b w:val="0"/>
          <w:bCs/>
          <w:color w:val="auto"/>
        </w:rPr>
        <w:br w:type="page"/>
      </w:r>
      <w:bookmarkStart w:id="7" w:name="_Toc14468"/>
      <w:r>
        <w:rPr>
          <w:rStyle w:val="29"/>
          <w:rFonts w:hint="eastAsia" w:ascii="Times New Roman" w:hAnsi="Times New Roman" w:cs="Times New Roman"/>
          <w:b w:val="0"/>
          <w:bCs/>
          <w:color w:val="auto"/>
          <w:kern w:val="2"/>
          <w:lang w:val="en-US" w:eastAsia="zh-CN"/>
        </w:rPr>
        <w:t>五</w:t>
      </w:r>
      <w:r>
        <w:rPr>
          <w:rStyle w:val="29"/>
          <w:rFonts w:hint="default" w:ascii="Times New Roman" w:hAnsi="Times New Roman" w:cs="Times New Roman"/>
          <w:b w:val="0"/>
          <w:bCs/>
          <w:color w:val="auto"/>
          <w:kern w:val="2"/>
        </w:rPr>
        <w:t>、代表性论文（专著）目录（不超过5篇）</w:t>
      </w:r>
      <w:bookmarkEnd w:id="7"/>
    </w:p>
    <w:p>
      <w:pPr>
        <w:rPr>
          <w:rFonts w:hint="default" w:ascii="Times New Roman" w:hAnsi="Times New Roman" w:cs="Times New Roman"/>
          <w:b w:val="0"/>
          <w:bCs/>
          <w:color w:val="auto"/>
        </w:rPr>
      </w:pPr>
    </w:p>
    <w:tbl>
      <w:tblPr>
        <w:tblStyle w:val="22"/>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vAlign w:val="center"/>
          </w:tcPr>
          <w:p>
            <w:pPr>
              <w:pStyle w:val="9"/>
              <w:adjustRightInd w:val="0"/>
              <w:spacing w:after="50" w:line="440" w:lineRule="exact"/>
              <w:ind w:firstLine="0" w:firstLineChars="0"/>
              <w:jc w:val="center"/>
              <w:outlineLvl w:val="1"/>
              <w:rPr>
                <w:rFonts w:hint="default" w:ascii="Times New Roman" w:hAnsi="Times New Roman" w:eastAsia="黑体" w:cs="Times New Roman"/>
                <w:b w:val="0"/>
                <w:bCs/>
                <w:color w:val="auto"/>
                <w:sz w:val="21"/>
                <w:szCs w:val="21"/>
              </w:rPr>
            </w:pPr>
            <w:bookmarkStart w:id="8" w:name="_Toc9378"/>
            <w:r>
              <w:rPr>
                <w:rFonts w:hint="default" w:ascii="Times New Roman" w:hAnsi="Times New Roman" w:eastAsia="黑体" w:cs="Times New Roman"/>
                <w:b w:val="0"/>
                <w:bCs/>
                <w:color w:val="auto"/>
                <w:sz w:val="21"/>
                <w:szCs w:val="21"/>
              </w:rPr>
              <w:t>序号</w:t>
            </w:r>
            <w:bookmarkEnd w:id="8"/>
          </w:p>
        </w:tc>
        <w:tc>
          <w:tcPr>
            <w:tcW w:w="1349"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9" w:name="_Toc2914"/>
            <w:r>
              <w:rPr>
                <w:rFonts w:hint="default" w:ascii="Times New Roman" w:hAnsi="Times New Roman" w:eastAsia="黑体" w:cs="Times New Roman"/>
                <w:b w:val="0"/>
                <w:bCs/>
                <w:color w:val="auto"/>
                <w:sz w:val="21"/>
                <w:szCs w:val="21"/>
              </w:rPr>
              <w:t>论文（专著</w:t>
            </w:r>
            <w:bookmarkEnd w:id="9"/>
            <w:r>
              <w:rPr>
                <w:rFonts w:hint="default" w:ascii="Times New Roman" w:hAnsi="Times New Roman" w:eastAsia="黑体" w:cs="Times New Roman"/>
                <w:b w:val="0"/>
                <w:bCs/>
                <w:color w:val="auto"/>
                <w:sz w:val="21"/>
                <w:szCs w:val="21"/>
              </w:rPr>
              <w:t>）</w:t>
            </w:r>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10" w:name="_Toc27847"/>
            <w:r>
              <w:rPr>
                <w:rFonts w:hint="default" w:ascii="Times New Roman" w:hAnsi="Times New Roman" w:eastAsia="黑体" w:cs="Times New Roman"/>
                <w:b w:val="0"/>
                <w:bCs/>
                <w:color w:val="auto"/>
                <w:sz w:val="21"/>
                <w:szCs w:val="21"/>
              </w:rPr>
              <w:t>名称/刊名</w:t>
            </w:r>
            <w:bookmarkEnd w:id="10"/>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11" w:name="_Toc730"/>
            <w:r>
              <w:rPr>
                <w:rFonts w:hint="default" w:ascii="Times New Roman" w:hAnsi="Times New Roman" w:eastAsia="黑体" w:cs="Times New Roman"/>
                <w:b w:val="0"/>
                <w:bCs/>
                <w:color w:val="auto"/>
                <w:sz w:val="21"/>
                <w:szCs w:val="21"/>
              </w:rPr>
              <w:t>/作者</w:t>
            </w:r>
            <w:bookmarkEnd w:id="11"/>
          </w:p>
        </w:tc>
        <w:tc>
          <w:tcPr>
            <w:tcW w:w="107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12" w:name="_Toc15771"/>
            <w:r>
              <w:rPr>
                <w:rFonts w:hint="default" w:ascii="Times New Roman" w:hAnsi="Times New Roman" w:eastAsia="黑体" w:cs="Times New Roman"/>
                <w:b w:val="0"/>
                <w:bCs/>
                <w:color w:val="auto"/>
                <w:sz w:val="21"/>
                <w:szCs w:val="21"/>
              </w:rPr>
              <w:t>年卷页码</w:t>
            </w:r>
            <w:bookmarkEnd w:id="12"/>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13" w:name="_Toc1707"/>
            <w:r>
              <w:rPr>
                <w:rFonts w:hint="default" w:ascii="Times New Roman" w:hAnsi="Times New Roman" w:eastAsia="黑体" w:cs="Times New Roman"/>
                <w:b w:val="0"/>
                <w:bCs/>
                <w:color w:val="auto"/>
                <w:sz w:val="21"/>
                <w:szCs w:val="21"/>
              </w:rPr>
              <w:t>（xx年xx卷</w:t>
            </w:r>
            <w:bookmarkEnd w:id="13"/>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14" w:name="_Toc704"/>
            <w:r>
              <w:rPr>
                <w:rFonts w:hint="default" w:ascii="Times New Roman" w:hAnsi="Times New Roman" w:eastAsia="黑体" w:cs="Times New Roman"/>
                <w:b w:val="0"/>
                <w:bCs/>
                <w:color w:val="auto"/>
                <w:sz w:val="21"/>
                <w:szCs w:val="21"/>
              </w:rPr>
              <w:t>xx页）</w:t>
            </w:r>
            <w:bookmarkEnd w:id="14"/>
          </w:p>
        </w:tc>
        <w:tc>
          <w:tcPr>
            <w:tcW w:w="677"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15" w:name="_Toc23074"/>
            <w:r>
              <w:rPr>
                <w:rFonts w:hint="default" w:ascii="Times New Roman" w:hAnsi="Times New Roman" w:eastAsia="黑体" w:cs="Times New Roman"/>
                <w:b w:val="0"/>
                <w:bCs/>
                <w:color w:val="auto"/>
                <w:sz w:val="21"/>
                <w:szCs w:val="21"/>
              </w:rPr>
              <w:t>发表时间年月 日</w:t>
            </w:r>
            <w:bookmarkEnd w:id="15"/>
          </w:p>
        </w:tc>
        <w:tc>
          <w:tcPr>
            <w:tcW w:w="88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16" w:name="_Toc15565"/>
            <w:r>
              <w:rPr>
                <w:rFonts w:hint="default" w:ascii="Times New Roman" w:hAnsi="Times New Roman" w:eastAsia="黑体" w:cs="Times New Roman"/>
                <w:b w:val="0"/>
                <w:bCs/>
                <w:color w:val="auto"/>
                <w:sz w:val="21"/>
                <w:szCs w:val="28"/>
              </w:rPr>
              <w:t>通讯作者（含共同）</w:t>
            </w:r>
            <w:bookmarkEnd w:id="16"/>
          </w:p>
        </w:tc>
        <w:tc>
          <w:tcPr>
            <w:tcW w:w="79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17" w:name="_Toc14150"/>
            <w:r>
              <w:rPr>
                <w:rFonts w:hint="default" w:ascii="Times New Roman" w:hAnsi="Times New Roman" w:eastAsia="黑体" w:cs="Times New Roman"/>
                <w:b w:val="0"/>
                <w:bCs/>
                <w:color w:val="auto"/>
                <w:sz w:val="21"/>
                <w:szCs w:val="28"/>
              </w:rPr>
              <w:t>第一作者（含共同）</w:t>
            </w:r>
            <w:bookmarkEnd w:id="17"/>
          </w:p>
        </w:tc>
        <w:tc>
          <w:tcPr>
            <w:tcW w:w="58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18" w:name="_Toc2464"/>
            <w:r>
              <w:rPr>
                <w:rFonts w:hint="default" w:ascii="Times New Roman" w:hAnsi="Times New Roman" w:eastAsia="黑体" w:cs="Times New Roman"/>
                <w:b w:val="0"/>
                <w:bCs/>
                <w:color w:val="auto"/>
                <w:sz w:val="21"/>
                <w:szCs w:val="21"/>
              </w:rPr>
              <w:t>国内作者</w:t>
            </w:r>
            <w:bookmarkEnd w:id="18"/>
          </w:p>
        </w:tc>
        <w:tc>
          <w:tcPr>
            <w:tcW w:w="556" w:type="dxa"/>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19" w:name="_Toc24390"/>
            <w:r>
              <w:rPr>
                <w:rFonts w:hint="default" w:ascii="Times New Roman" w:hAnsi="Times New Roman" w:eastAsia="黑体" w:cs="Times New Roman"/>
                <w:b w:val="0"/>
                <w:bCs/>
                <w:color w:val="auto"/>
                <w:sz w:val="21"/>
                <w:szCs w:val="21"/>
              </w:rPr>
              <w:t>他引总次数</w:t>
            </w:r>
            <w:bookmarkEnd w:id="19"/>
          </w:p>
        </w:tc>
        <w:tc>
          <w:tcPr>
            <w:tcW w:w="556"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检索数据库</w:t>
            </w:r>
          </w:p>
        </w:tc>
        <w:tc>
          <w:tcPr>
            <w:tcW w:w="109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20" w:name="_Toc32381"/>
            <w:r>
              <w:rPr>
                <w:rFonts w:hint="default" w:ascii="Times New Roman" w:hAnsi="Times New Roman" w:eastAsia="黑体" w:cs="Times New Roman"/>
                <w:b w:val="0"/>
                <w:bCs/>
                <w:color w:val="auto"/>
                <w:sz w:val="21"/>
                <w:szCs w:val="21"/>
              </w:rPr>
              <w:t>论文署名单位是否包含国外单位</w:t>
            </w:r>
            <w:bookmarkEnd w:id="2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21" w:name="_Toc30399"/>
            <w:r>
              <w:rPr>
                <w:rFonts w:hint="default" w:ascii="Times New Roman" w:hAnsi="Times New Roman" w:eastAsia="宋体" w:cs="Times New Roman"/>
                <w:b w:val="0"/>
                <w:bCs/>
                <w:color w:val="auto"/>
                <w:sz w:val="21"/>
                <w:szCs w:val="21"/>
              </w:rPr>
              <w:t>1</w:t>
            </w:r>
            <w:bookmarkEnd w:id="21"/>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22" w:name="_Toc22006"/>
            <w:r>
              <w:rPr>
                <w:rFonts w:hint="default" w:ascii="Times New Roman" w:hAnsi="Times New Roman" w:eastAsia="宋体" w:cs="Times New Roman"/>
                <w:b w:val="0"/>
                <w:bCs/>
                <w:color w:val="auto"/>
                <w:sz w:val="21"/>
                <w:szCs w:val="21"/>
              </w:rPr>
              <w:t>2</w:t>
            </w:r>
            <w:bookmarkEnd w:id="22"/>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23" w:name="_Toc17228"/>
            <w:r>
              <w:rPr>
                <w:rFonts w:hint="default" w:ascii="Times New Roman" w:hAnsi="Times New Roman" w:eastAsia="宋体" w:cs="Times New Roman"/>
                <w:b w:val="0"/>
                <w:bCs/>
                <w:color w:val="auto"/>
                <w:sz w:val="21"/>
                <w:szCs w:val="21"/>
              </w:rPr>
              <w:t>3</w:t>
            </w:r>
            <w:bookmarkEnd w:id="23"/>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24" w:name="_Toc29064"/>
            <w:r>
              <w:rPr>
                <w:rFonts w:hint="default" w:ascii="Times New Roman" w:hAnsi="Times New Roman" w:eastAsia="宋体" w:cs="Times New Roman"/>
                <w:b w:val="0"/>
                <w:bCs/>
                <w:color w:val="auto"/>
                <w:sz w:val="21"/>
                <w:szCs w:val="21"/>
              </w:rPr>
              <w:t>4</w:t>
            </w:r>
            <w:bookmarkEnd w:id="24"/>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25" w:name="_Toc32400"/>
            <w:r>
              <w:rPr>
                <w:rFonts w:hint="default" w:ascii="Times New Roman" w:hAnsi="Times New Roman" w:eastAsia="宋体" w:cs="Times New Roman"/>
                <w:b w:val="0"/>
                <w:bCs/>
                <w:color w:val="auto"/>
                <w:sz w:val="21"/>
                <w:szCs w:val="21"/>
              </w:rPr>
              <w:t>5</w:t>
            </w:r>
            <w:bookmarkEnd w:id="25"/>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bl>
    <w:p>
      <w:pPr>
        <w:widowControl w:val="0"/>
        <w:ind w:firstLine="420" w:firstLineChars="200"/>
        <w:jc w:val="both"/>
        <w:rPr>
          <w:rFonts w:hint="default" w:ascii="Times New Roman" w:hAnsi="Times New Roman" w:eastAsia="宋体" w:cs="Times New Roman"/>
          <w:b w:val="0"/>
          <w:bCs/>
          <w:color w:val="auto"/>
          <w:kern w:val="2"/>
          <w:sz w:val="21"/>
          <w:szCs w:val="21"/>
        </w:rPr>
      </w:pPr>
    </w:p>
    <w:p>
      <w:pPr>
        <w:widowControl w:val="0"/>
        <w:ind w:firstLine="420" w:firstLineChars="200"/>
        <w:jc w:val="both"/>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kern w:val="2"/>
          <w:sz w:val="21"/>
          <w:szCs w:val="21"/>
        </w:rPr>
        <w:t>补充说明（视情填写）：</w:t>
      </w: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Cs w:val="28"/>
        </w:rPr>
        <w:br w:type="page"/>
      </w:r>
      <w:bookmarkStart w:id="26" w:name="_Toc2965"/>
      <w:r>
        <w:rPr>
          <w:rStyle w:val="29"/>
          <w:rFonts w:hint="eastAsia" w:ascii="Times New Roman" w:cs="Times New Roman"/>
          <w:b w:val="0"/>
          <w:bCs/>
          <w:color w:val="auto"/>
          <w:lang w:val="en-US" w:eastAsia="zh-CN"/>
        </w:rPr>
        <w:t>六</w:t>
      </w:r>
      <w:r>
        <w:rPr>
          <w:rStyle w:val="29"/>
          <w:rFonts w:hint="default" w:ascii="Times New Roman" w:hAnsi="Times New Roman" w:cs="Times New Roman"/>
          <w:b w:val="0"/>
          <w:bCs/>
          <w:color w:val="auto"/>
        </w:rPr>
        <w:t>、代表性论文（专著）被他人引用的情况（不超过5篇）</w:t>
      </w:r>
      <w:bookmarkEnd w:id="26"/>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27" w:name="_Toc4406"/>
            <w:r>
              <w:rPr>
                <w:rFonts w:hint="default" w:ascii="Times New Roman" w:hAnsi="Times New Roman" w:eastAsia="黑体" w:cs="Times New Roman"/>
                <w:b w:val="0"/>
                <w:bCs/>
                <w:color w:val="auto"/>
                <w:sz w:val="21"/>
                <w:szCs w:val="21"/>
              </w:rPr>
              <w:t>序号</w:t>
            </w:r>
            <w:bookmarkEnd w:id="27"/>
          </w:p>
        </w:tc>
        <w:tc>
          <w:tcPr>
            <w:tcW w:w="952"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28" w:name="_Toc24053"/>
            <w:r>
              <w:rPr>
                <w:rFonts w:hint="default" w:ascii="Times New Roman" w:hAnsi="Times New Roman" w:eastAsia="黑体" w:cs="Times New Roman"/>
                <w:b w:val="0"/>
                <w:bCs/>
                <w:color w:val="auto"/>
                <w:sz w:val="21"/>
                <w:szCs w:val="21"/>
              </w:rPr>
              <w:t>被引代表性论文（专著）序号</w:t>
            </w:r>
            <w:bookmarkEnd w:id="28"/>
          </w:p>
        </w:tc>
        <w:tc>
          <w:tcPr>
            <w:tcW w:w="367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29" w:name="_Toc20292"/>
            <w:r>
              <w:rPr>
                <w:rFonts w:hint="default" w:ascii="Times New Roman" w:hAnsi="Times New Roman" w:eastAsia="黑体" w:cs="Times New Roman"/>
                <w:b w:val="0"/>
                <w:bCs/>
                <w:color w:val="auto"/>
                <w:sz w:val="21"/>
                <w:szCs w:val="21"/>
              </w:rPr>
              <w:t>引文名称/作者</w:t>
            </w:r>
            <w:bookmarkEnd w:id="29"/>
          </w:p>
        </w:tc>
        <w:tc>
          <w:tcPr>
            <w:tcW w:w="224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30" w:name="_Toc25442"/>
            <w:r>
              <w:rPr>
                <w:rFonts w:hint="default" w:ascii="Times New Roman" w:hAnsi="Times New Roman" w:eastAsia="黑体" w:cs="Times New Roman"/>
                <w:b w:val="0"/>
                <w:bCs/>
                <w:color w:val="auto"/>
                <w:sz w:val="21"/>
                <w:szCs w:val="21"/>
              </w:rPr>
              <w:t>引文刊名</w:t>
            </w:r>
            <w:bookmarkEnd w:id="30"/>
          </w:p>
        </w:tc>
        <w:tc>
          <w:tcPr>
            <w:tcW w:w="153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31" w:name="_Toc25302"/>
            <w:r>
              <w:rPr>
                <w:rFonts w:hint="default" w:ascii="Times New Roman" w:hAnsi="Times New Roman" w:eastAsia="黑体" w:cs="Times New Roman"/>
                <w:b w:val="0"/>
                <w:bCs/>
                <w:color w:val="auto"/>
                <w:sz w:val="21"/>
                <w:szCs w:val="21"/>
              </w:rPr>
              <w:t>引文发表时间</w:t>
            </w:r>
            <w:bookmarkEnd w:id="31"/>
          </w:p>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32" w:name="_Toc5447"/>
            <w:r>
              <w:rPr>
                <w:rFonts w:hint="default" w:ascii="Times New Roman" w:hAnsi="Times New Roman" w:eastAsia="黑体" w:cs="Times New Roman"/>
                <w:b w:val="0"/>
                <w:bCs/>
                <w:color w:val="auto"/>
                <w:sz w:val="21"/>
                <w:szCs w:val="21"/>
              </w:rPr>
              <w:t>（年 月 日）</w:t>
            </w:r>
            <w:bookmarkEnd w:id="3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33" w:name="_Toc32505"/>
            <w:r>
              <w:rPr>
                <w:rFonts w:hint="default" w:ascii="Times New Roman" w:hAnsi="Times New Roman" w:eastAsia="宋体" w:cs="Times New Roman"/>
                <w:b w:val="0"/>
                <w:bCs/>
                <w:color w:val="auto"/>
                <w:sz w:val="21"/>
                <w:szCs w:val="21"/>
              </w:rPr>
              <w:t>1</w:t>
            </w:r>
            <w:bookmarkEnd w:id="33"/>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34" w:name="_Toc17539"/>
            <w:r>
              <w:rPr>
                <w:rFonts w:hint="default" w:ascii="Times New Roman" w:hAnsi="Times New Roman" w:eastAsia="宋体" w:cs="Times New Roman"/>
                <w:b w:val="0"/>
                <w:bCs/>
                <w:color w:val="auto"/>
                <w:sz w:val="21"/>
                <w:szCs w:val="21"/>
              </w:rPr>
              <w:t>2</w:t>
            </w:r>
            <w:bookmarkEnd w:id="34"/>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35" w:name="_Toc6905"/>
            <w:r>
              <w:rPr>
                <w:rFonts w:hint="default" w:ascii="Times New Roman" w:hAnsi="Times New Roman" w:eastAsia="宋体" w:cs="Times New Roman"/>
                <w:b w:val="0"/>
                <w:bCs/>
                <w:color w:val="auto"/>
                <w:sz w:val="21"/>
                <w:szCs w:val="21"/>
              </w:rPr>
              <w:t>3</w:t>
            </w:r>
            <w:bookmarkEnd w:id="35"/>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36" w:name="_Toc21901"/>
            <w:r>
              <w:rPr>
                <w:rFonts w:hint="default" w:ascii="Times New Roman" w:hAnsi="Times New Roman" w:eastAsia="宋体" w:cs="Times New Roman"/>
                <w:b w:val="0"/>
                <w:bCs/>
                <w:color w:val="auto"/>
                <w:sz w:val="21"/>
                <w:szCs w:val="21"/>
              </w:rPr>
              <w:t>4</w:t>
            </w:r>
            <w:bookmarkEnd w:id="36"/>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37" w:name="_Toc4698"/>
            <w:r>
              <w:rPr>
                <w:rFonts w:hint="default" w:ascii="Times New Roman" w:hAnsi="Times New Roman" w:eastAsia="宋体" w:cs="Times New Roman"/>
                <w:b w:val="0"/>
                <w:bCs/>
                <w:color w:val="auto"/>
                <w:sz w:val="21"/>
                <w:szCs w:val="21"/>
              </w:rPr>
              <w:t>5</w:t>
            </w:r>
            <w:bookmarkEnd w:id="37"/>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rPr>
      </w:pPr>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38" w:name="_Toc29756"/>
      <w:r>
        <w:rPr>
          <w:rFonts w:hint="eastAsia" w:ascii="Times New Roman" w:eastAsia="黑体" w:cs="Times New Roman"/>
          <w:b w:val="0"/>
          <w:bCs/>
          <w:color w:val="auto"/>
          <w:sz w:val="32"/>
          <w:szCs w:val="32"/>
          <w:lang w:val="en-US" w:eastAsia="zh-CN"/>
        </w:rPr>
        <w:t>七</w:t>
      </w:r>
      <w:r>
        <w:rPr>
          <w:rFonts w:hint="default" w:ascii="Times New Roman" w:hAnsi="Times New Roman" w:eastAsia="黑体" w:cs="Times New Roman"/>
          <w:b w:val="0"/>
          <w:bCs/>
          <w:color w:val="auto"/>
          <w:sz w:val="32"/>
          <w:szCs w:val="32"/>
        </w:rPr>
        <w:t>、主要完成人情况表</w:t>
      </w:r>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402"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402"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1402"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402"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402"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402"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6"/>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6"/>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6"/>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7"/>
            <w:vAlign w:val="center"/>
          </w:tcPr>
          <w:p>
            <w:pPr>
              <w:pStyle w:val="9"/>
              <w:spacing w:line="390" w:lineRule="exact"/>
              <w:ind w:firstLine="630" w:firstLineChars="3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5"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对本项目重要科学发现的贡献：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曾获科学技术奖情况：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75" w:hRule="atLeast"/>
          <w:jc w:val="center"/>
        </w:trPr>
        <w:tc>
          <w:tcPr>
            <w:tcW w:w="8889" w:type="dxa"/>
            <w:gridSpan w:val="9"/>
          </w:tcPr>
          <w:p>
            <w:pPr>
              <w:ind w:firstLine="411" w:firstLineChars="196"/>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sz w:val="21"/>
                <w:szCs w:val="21"/>
              </w:rPr>
              <w:t>声明：本人同意完成人排名，遵守有关规定和具体要求，</w:t>
            </w:r>
            <w:r>
              <w:rPr>
                <w:rFonts w:hint="default" w:ascii="Times New Roman" w:hAnsi="Times New Roman" w:eastAsia="宋体" w:cs="Times New Roman"/>
                <w:b w:val="0"/>
                <w:bCs/>
                <w:color w:val="auto"/>
                <w:kern w:val="2"/>
                <w:sz w:val="21"/>
                <w:szCs w:val="21"/>
              </w:rPr>
              <w:t>保证所提供的有关材料真实有效，且不存在违反相关法律法规及侵犯他人知识产权的情形</w:t>
            </w:r>
            <w:r>
              <w:rPr>
                <w:rFonts w:hint="eastAsia" w:ascii="Times New Roman" w:hAnsi="Times New Roman" w:eastAsia="宋体" w:cs="Times New Roman"/>
                <w:b w:val="0"/>
                <w:bCs/>
                <w:color w:val="auto"/>
                <w:kern w:val="2"/>
                <w:sz w:val="21"/>
                <w:szCs w:val="21"/>
                <w:lang w:eastAsia="zh-CN"/>
              </w:rPr>
              <w:t>，</w:t>
            </w:r>
            <w:r>
              <w:rPr>
                <w:rFonts w:hint="default" w:ascii="Times New Roman" w:hAnsi="Times New Roman" w:eastAsia="宋体" w:cs="Times New Roman"/>
                <w:b w:val="0"/>
                <w:bCs/>
                <w:color w:val="auto"/>
                <w:kern w:val="2"/>
                <w:sz w:val="21"/>
                <w:szCs w:val="21"/>
              </w:rPr>
              <w:t>如产生争议，将积极配合调查处理工作。如有材料虚假或违纪行为，愿意承担相应责任并按规定接受处理。</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2415" w:firstLineChars="11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本人签名：</w:t>
            </w:r>
          </w:p>
          <w:p>
            <w:pPr>
              <w:pStyle w:val="9"/>
              <w:spacing w:line="30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p>
            <w:pPr>
              <w:pStyle w:val="9"/>
              <w:spacing w:line="390" w:lineRule="exact"/>
              <w:ind w:firstLine="0" w:firstLineChars="0"/>
              <w:rPr>
                <w:rFonts w:hint="default" w:ascii="Times New Roman" w:hAnsi="Times New Roman" w:cs="Times New Roman"/>
                <w:b w:val="0"/>
                <w:bCs/>
                <w:color w:val="auto"/>
                <w:sz w:val="21"/>
              </w:rPr>
            </w:pPr>
          </w:p>
        </w:tc>
      </w:tr>
    </w:tbl>
    <w:p>
      <w:pPr>
        <w:pStyle w:val="3"/>
        <w:spacing w:line="240" w:lineRule="auto"/>
        <w:rPr>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p>
    <w:p>
      <w:pPr>
        <w:rPr>
          <w:rFonts w:hint="default" w:ascii="Times New Roman" w:hAnsi="Times New Roman" w:cs="Times New Roman"/>
          <w:b w:val="0"/>
          <w:bCs/>
          <w:color w:val="auto"/>
        </w:rPr>
      </w:pPr>
    </w:p>
    <w:bookmarkEnd w:id="38"/>
    <w:p>
      <w:pPr>
        <w:pStyle w:val="3"/>
        <w:numPr>
          <w:ilvl w:val="0"/>
          <w:numId w:val="0"/>
        </w:numPr>
        <w:ind w:leftChars="0"/>
        <w:jc w:val="center"/>
        <w:rPr>
          <w:rFonts w:hint="default" w:ascii="Times New Roman" w:hAnsi="Times New Roman" w:cs="Times New Roman"/>
          <w:b w:val="0"/>
          <w:bCs/>
          <w:color w:val="auto"/>
        </w:rPr>
      </w:pPr>
      <w:bookmarkStart w:id="39" w:name="_Toc17562"/>
      <w:r>
        <w:rPr>
          <w:rFonts w:hint="eastAsia" w:ascii="Times New Roman" w:hAnsi="Times New Roman" w:cs="Times New Roman"/>
          <w:b w:val="0"/>
          <w:bCs/>
          <w:color w:val="auto"/>
          <w:lang w:val="en-US" w:eastAsia="zh-CN"/>
        </w:rPr>
        <w:t>八</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附件</w:t>
      </w:r>
      <w:bookmarkEnd w:id="39"/>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一、必备附件</w:t>
      </w:r>
    </w:p>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640" w:firstLineChars="200"/>
        <w:jc w:val="center"/>
        <w:textAlignment w:val="auto"/>
        <w:outlineLvl w:val="9"/>
        <w:rPr>
          <w:rFonts w:hint="default" w:ascii="Times New Roman" w:hAnsi="Times New Roman" w:eastAsia="黑体" w:cs="Times New Roman"/>
          <w:b w:val="0"/>
          <w:bCs/>
          <w:color w:val="auto"/>
          <w:sz w:val="32"/>
          <w:szCs w:val="20"/>
        </w:rPr>
      </w:pPr>
    </w:p>
    <w:p>
      <w:pPr>
        <w:keepNext w:val="0"/>
        <w:keepLines w:val="0"/>
        <w:pageBreakBefore w:val="0"/>
        <w:widowControl/>
        <w:numPr>
          <w:ilvl w:val="0"/>
          <w:numId w:val="1"/>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代表性论文（专著）（不超过5篇）</w:t>
      </w:r>
    </w:p>
    <w:p>
      <w:pPr>
        <w:keepNext w:val="0"/>
        <w:keepLines w:val="0"/>
        <w:pageBreakBefore w:val="0"/>
        <w:widowControl/>
        <w:numPr>
          <w:ilvl w:val="0"/>
          <w:numId w:val="1"/>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pacing w:val="2"/>
        </w:rPr>
        <w:t>他人引用代表性引文（专著）</w:t>
      </w:r>
      <w:r>
        <w:rPr>
          <w:rFonts w:hint="default" w:ascii="Times New Roman" w:hAnsi="Times New Roman" w:cs="Times New Roman"/>
          <w:b w:val="0"/>
          <w:bCs/>
          <w:color w:val="auto"/>
        </w:rPr>
        <w:t>（不超过5篇）</w:t>
      </w:r>
    </w:p>
    <w:p>
      <w:pPr>
        <w:keepNext w:val="0"/>
        <w:keepLines w:val="0"/>
        <w:pageBreakBefore w:val="0"/>
        <w:widowControl/>
        <w:numPr>
          <w:ilvl w:val="0"/>
          <w:numId w:val="1"/>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检索报告</w:t>
      </w:r>
    </w:p>
    <w:p>
      <w:pPr>
        <w:keepNext w:val="0"/>
        <w:keepLines w:val="0"/>
        <w:pageBreakBefore w:val="0"/>
        <w:widowControl/>
        <w:numPr>
          <w:ilvl w:val="0"/>
          <w:numId w:val="1"/>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完成人合作关系说明及情况汇总表（模板附后）</w:t>
      </w:r>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二、其他附件</w:t>
      </w:r>
    </w:p>
    <w:p>
      <w:pPr>
        <w:spacing w:line="360" w:lineRule="auto"/>
        <w:rPr>
          <w:rFonts w:hint="default" w:ascii="Times New Roman" w:hAnsi="Times New Roman" w:cs="Times New Roman"/>
          <w:b w:val="0"/>
          <w:bCs/>
          <w:color w:val="auto"/>
          <w:spacing w:val="2"/>
        </w:rPr>
      </w:pPr>
    </w:p>
    <w:p>
      <w:pPr>
        <w:pStyle w:val="9"/>
        <w:spacing w:line="240" w:lineRule="auto"/>
        <w:ind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spacing w:val="2"/>
        </w:rPr>
        <w:br w:type="page"/>
      </w:r>
    </w:p>
    <w:p>
      <w:pPr>
        <w:jc w:val="center"/>
        <w:rPr>
          <w:rFonts w:hint="default" w:ascii="Times New Roman" w:hAnsi="Times New Roman" w:cs="Times New Roman"/>
          <w:b w:val="0"/>
          <w:bCs/>
          <w:color w:val="auto"/>
        </w:rPr>
      </w:pPr>
      <w:bookmarkStart w:id="40" w:name="_Toc27834_WPSOffice_Level1"/>
      <w:bookmarkStart w:id="41" w:name="_Toc20210_WPSOffice_Level1"/>
      <w:bookmarkStart w:id="42" w:name="_Toc24558_WPSOffice_Level1"/>
      <w:r>
        <w:rPr>
          <w:rFonts w:hint="default" w:ascii="Times New Roman" w:hAnsi="Times New Roman" w:cs="Times New Roman"/>
          <w:b w:val="0"/>
          <w:bCs/>
          <w:color w:val="auto"/>
        </w:rPr>
        <w:t>完成人合作关系说明</w:t>
      </w:r>
      <w:bookmarkEnd w:id="40"/>
      <w:bookmarkEnd w:id="41"/>
      <w:bookmarkEnd w:id="42"/>
    </w:p>
    <w:p>
      <w:pPr>
        <w:jc w:val="center"/>
        <w:rPr>
          <w:rFonts w:hint="default" w:ascii="Times New Roman" w:hAnsi="Times New Roman" w:cs="Times New Roman"/>
          <w:b w:val="0"/>
          <w:bCs/>
          <w:color w:val="auto"/>
          <w:sz w:val="28"/>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60" w:lineRule="exact"/>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ab/>
      </w:r>
    </w:p>
    <w:p>
      <w:pPr>
        <w:spacing w:before="120" w:beforeLines="50" w:line="360" w:lineRule="exact"/>
        <w:ind w:firstLine="480" w:firstLineChars="200"/>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承诺：本人作为项目第一完成人，对本项目完成人合作关系及上述内容的真实性负责，特此声明。</w:t>
      </w:r>
    </w:p>
    <w:p>
      <w:pPr>
        <w:wordWrap w:val="0"/>
        <w:spacing w:line="360" w:lineRule="exact"/>
        <w:jc w:val="center"/>
        <w:rPr>
          <w:rFonts w:hint="default" w:ascii="Times New Roman" w:hAnsi="Times New Roman" w:eastAsia="宋体" w:cs="Times New Roman"/>
          <w:b w:val="0"/>
          <w:bCs/>
          <w:color w:val="auto"/>
        </w:rPr>
      </w:pPr>
      <w:bookmarkStart w:id="43" w:name="_Toc5264_WPSOffice_Level1"/>
      <w:bookmarkStart w:id="44" w:name="_Toc6661_WPSOffice_Level1"/>
      <w:bookmarkStart w:id="45" w:name="_Toc6908_WPSOffice_Level1"/>
      <w:r>
        <w:rPr>
          <w:rFonts w:hint="default" w:ascii="Times New Roman" w:hAnsi="Times New Roman" w:eastAsia="宋体" w:cs="Times New Roman"/>
          <w:b w:val="0"/>
          <w:bCs/>
          <w:color w:val="auto"/>
        </w:rPr>
        <w:t>第一完成人签名：</w:t>
      </w:r>
      <w:bookmarkEnd w:id="43"/>
      <w:bookmarkEnd w:id="44"/>
      <w:bookmarkEnd w:id="45"/>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46" w:name="_Toc29405_WPSOffice_Level1"/>
      <w:bookmarkStart w:id="47" w:name="_Toc13609_WPSOffice_Level1"/>
      <w:bookmarkStart w:id="48" w:name="_Toc17916_WPSOffice_Level1"/>
      <w:r>
        <w:rPr>
          <w:rFonts w:hint="default" w:ascii="Times New Roman" w:hAnsi="Times New Roman" w:cs="Times New Roman"/>
          <w:b w:val="0"/>
          <w:bCs/>
          <w:color w:val="auto"/>
          <w:sz w:val="28"/>
        </w:rPr>
        <w:t>完成人合作关系情况汇总表</w:t>
      </w:r>
      <w:bookmarkEnd w:id="46"/>
      <w:bookmarkEnd w:id="47"/>
      <w:bookmarkEnd w:id="48"/>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spacing w:val="2"/>
        </w:rPr>
      </w:pPr>
    </w:p>
    <w:p>
      <w:pPr>
        <w:autoSpaceDE w:val="0"/>
        <w:autoSpaceDN w:val="0"/>
        <w:adjustRightInd w:val="0"/>
        <w:jc w:val="center"/>
        <w:rPr>
          <w:rFonts w:hint="default" w:ascii="Times New Roman" w:hAnsi="Times New Roman" w:cs="Times New Roman"/>
          <w:b w:val="0"/>
          <w:bCs/>
          <w:color w:val="auto"/>
          <w:szCs w:val="32"/>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2"/>
          <w:szCs w:val="32"/>
          <w:lang w:val="en-US" w:eastAsia="zh-CN"/>
        </w:rPr>
      </w:pPr>
      <w:bookmarkStart w:id="49" w:name="_Toc7090_WPSOffice_Level1"/>
      <w:bookmarkStart w:id="50" w:name="_Toc28860"/>
      <w:bookmarkStart w:id="51" w:name="_Toc9815_WPSOffice_Level1"/>
      <w:bookmarkStart w:id="52" w:name="_Toc26418_WPSOffice_Level1"/>
      <w:r>
        <w:rPr>
          <w:rFonts w:hint="default" w:ascii="Times New Roman" w:hAnsi="Times New Roman" w:eastAsia="方正小标宋_GBK" w:cs="Times New Roman"/>
          <w:b w:val="0"/>
          <w:bCs/>
          <w:color w:val="auto"/>
          <w:sz w:val="32"/>
          <w:szCs w:val="32"/>
        </w:rPr>
        <w:t>《安徽</w:t>
      </w:r>
      <w:r>
        <w:rPr>
          <w:rFonts w:hint="eastAsia" w:ascii="Times New Roman" w:hAnsi="Times New Roman" w:eastAsia="方正小标宋_GBK" w:cs="Times New Roman"/>
          <w:b w:val="0"/>
          <w:bCs/>
          <w:color w:val="auto"/>
          <w:sz w:val="32"/>
          <w:szCs w:val="32"/>
          <w:lang w:val="en-US" w:eastAsia="zh-CN"/>
        </w:rPr>
        <w:t>工程大学优秀科研成果奖申报</w:t>
      </w:r>
      <w:r>
        <w:rPr>
          <w:rFonts w:hint="default" w:ascii="Times New Roman" w:hAnsi="Times New Roman" w:eastAsia="方正小标宋_GBK" w:cs="Times New Roman"/>
          <w:b w:val="0"/>
          <w:bCs/>
          <w:color w:val="auto"/>
          <w:sz w:val="32"/>
          <w:szCs w:val="32"/>
          <w:lang w:val="en-US" w:eastAsia="zh-CN"/>
        </w:rPr>
        <w:t>书》</w:t>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2"/>
          <w:szCs w:val="32"/>
          <w:lang w:val="en-US" w:eastAsia="zh-CN"/>
        </w:rPr>
      </w:pPr>
      <w:r>
        <w:rPr>
          <w:rFonts w:hint="eastAsia" w:ascii="Times New Roman" w:hAnsi="Times New Roman" w:eastAsia="方正小标宋_GBK" w:cs="Times New Roman"/>
          <w:b w:val="0"/>
          <w:bCs/>
          <w:color w:val="auto"/>
          <w:sz w:val="32"/>
          <w:szCs w:val="32"/>
          <w:lang w:val="en-US" w:eastAsia="zh-CN"/>
        </w:rPr>
        <w:t>（</w:t>
      </w:r>
      <w:r>
        <w:rPr>
          <w:rFonts w:hint="default" w:ascii="Times New Roman" w:hAnsi="Times New Roman" w:eastAsia="方正小标宋_GBK" w:cs="Times New Roman"/>
          <w:b w:val="0"/>
          <w:bCs/>
          <w:color w:val="auto"/>
          <w:sz w:val="32"/>
          <w:szCs w:val="32"/>
          <w:lang w:val="en-US" w:eastAsia="zh-CN"/>
        </w:rPr>
        <w:t>自然科学奖</w:t>
      </w:r>
      <w:r>
        <w:rPr>
          <w:rFonts w:hint="eastAsia" w:ascii="Times New Roman" w:hAnsi="Times New Roman" w:eastAsia="方正小标宋_GBK" w:cs="Times New Roman"/>
          <w:b w:val="0"/>
          <w:bCs/>
          <w:color w:val="auto"/>
          <w:sz w:val="32"/>
          <w:szCs w:val="32"/>
          <w:lang w:val="en-US" w:eastAsia="zh-CN"/>
        </w:rPr>
        <w:t>）</w:t>
      </w:r>
      <w:r>
        <w:rPr>
          <w:rFonts w:hint="default" w:ascii="Times New Roman" w:hAnsi="Times New Roman" w:eastAsia="方正小标宋_GBK" w:cs="Times New Roman"/>
          <w:b w:val="0"/>
          <w:bCs/>
          <w:color w:val="auto"/>
          <w:sz w:val="32"/>
          <w:szCs w:val="32"/>
          <w:lang w:val="en-US" w:eastAsia="zh-CN"/>
        </w:rPr>
        <w:t>填写要求</w:t>
      </w:r>
      <w:bookmarkEnd w:id="49"/>
      <w:bookmarkEnd w:id="50"/>
      <w:bookmarkEnd w:id="51"/>
      <w:bookmarkEnd w:id="52"/>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一、项目基本情况</w:t>
      </w:r>
    </w:p>
    <w:p>
      <w:pPr>
        <w:pStyle w:val="9"/>
        <w:spacing w:line="44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1</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项目名称：不超过30字。应准确反映重要科学发现的主要研究内容和特征。</w:t>
      </w:r>
    </w:p>
    <w:p>
      <w:pPr>
        <w:pStyle w:val="9"/>
        <w:spacing w:line="44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3</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学科分类名称：</w:t>
      </w:r>
      <w:r>
        <w:rPr>
          <w:rFonts w:hint="eastAsia" w:ascii="Times New Roman" w:eastAsia="宋体" w:cs="Times New Roman"/>
          <w:b w:val="0"/>
          <w:bCs/>
          <w:color w:val="auto"/>
          <w:szCs w:val="22"/>
          <w:lang w:val="en-US" w:eastAsia="zh-CN"/>
        </w:rPr>
        <w:t>参照省科技奖申报相关说明</w:t>
      </w:r>
      <w:r>
        <w:rPr>
          <w:rFonts w:hint="default" w:ascii="Times New Roman" w:eastAsia="宋体" w:cs="Times New Roman"/>
          <w:b w:val="0"/>
          <w:bCs/>
          <w:color w:val="auto"/>
          <w:szCs w:val="22"/>
          <w:lang w:val="en-US" w:eastAsia="zh-CN"/>
        </w:rPr>
        <w:t>。</w:t>
      </w:r>
    </w:p>
    <w:p>
      <w:pPr>
        <w:pStyle w:val="9"/>
        <w:spacing w:line="44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4</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具体计划、基金的名称和编号：不超过300 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5</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项目起止时间：起始时间填写立项、任务下达、合同签署等标志项目开始研究的时间；完成时间填写5篇代表性论文（专著）中最近1篇发表的时间。无法精确到“日”的，统一填写“1日”。</w:t>
      </w:r>
    </w:p>
    <w:p>
      <w:pPr>
        <w:pStyle w:val="9"/>
        <w:spacing w:line="440" w:lineRule="exact"/>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val="en-US" w:eastAsia="zh-CN"/>
        </w:rPr>
        <w:t>二</w:t>
      </w:r>
      <w:r>
        <w:rPr>
          <w:rFonts w:hint="default" w:ascii="Times New Roman" w:hAnsi="Times New Roman" w:eastAsia="黑体" w:cs="Times New Roman"/>
          <w:b w:val="0"/>
          <w:bCs/>
          <w:color w:val="auto"/>
          <w:szCs w:val="22"/>
        </w:rPr>
        <w:t>、项目简介</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不超过1页。应包含项目主要研究内容、科学发现点、科学价值、同行引用及评价等。</w:t>
      </w:r>
    </w:p>
    <w:p>
      <w:pPr>
        <w:pStyle w:val="9"/>
        <w:spacing w:line="440" w:lineRule="exact"/>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val="en-US" w:eastAsia="zh-CN"/>
        </w:rPr>
        <w:t>三</w:t>
      </w:r>
      <w:r>
        <w:rPr>
          <w:rFonts w:hint="default" w:ascii="Times New Roman" w:hAnsi="Times New Roman" w:eastAsia="黑体" w:cs="Times New Roman"/>
          <w:b w:val="0"/>
          <w:bCs/>
          <w:color w:val="auto"/>
          <w:szCs w:val="22"/>
        </w:rPr>
        <w:t>、重要科学发现</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1.重要科学发现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不超过5页。应围绕科学发现点的原创性、公认度和科学价值，客观、真实、准确地阐述在创造性方面的归纳提炼，此部分不得涉及评价内容。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科学发现点按重要程度排序。每项科学发现在阐述前，应首先说明所属的学科分类名称和支持其成立的代表性论文（专著）序号等。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凡涉及实质研究内容的说明、论证及实验结果等，均应有相关的支撑材料。</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2.研究局限性</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不超过1页。应简明、准确地阐述本项目在现阶段研究中存在的局限性及今后的主要研究方向。</w:t>
      </w:r>
    </w:p>
    <w:p>
      <w:pPr>
        <w:pStyle w:val="9"/>
        <w:spacing w:line="440" w:lineRule="exact"/>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val="en-US" w:eastAsia="zh-CN"/>
        </w:rPr>
        <w:t>四</w:t>
      </w:r>
      <w:r>
        <w:rPr>
          <w:rFonts w:hint="default" w:ascii="Times New Roman" w:hAnsi="Times New Roman" w:eastAsia="黑体" w:cs="Times New Roman"/>
          <w:b w:val="0"/>
          <w:bCs/>
          <w:color w:val="auto"/>
          <w:szCs w:val="22"/>
        </w:rPr>
        <w:t>、客观评价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w:t>
      </w:r>
    </w:p>
    <w:p>
      <w:pPr>
        <w:pStyle w:val="9"/>
        <w:spacing w:line="440" w:lineRule="exact"/>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val="en-US" w:eastAsia="zh-CN"/>
        </w:rPr>
        <w:t>五</w:t>
      </w:r>
      <w:r>
        <w:rPr>
          <w:rFonts w:hint="default" w:ascii="Times New Roman" w:hAnsi="Times New Roman" w:eastAsia="黑体" w:cs="Times New Roman"/>
          <w:b w:val="0"/>
          <w:bCs/>
          <w:color w:val="auto"/>
          <w:szCs w:val="22"/>
        </w:rPr>
        <w:t>、代表性论文（专著）目录</w:t>
      </w:r>
    </w:p>
    <w:p>
      <w:pPr>
        <w:pStyle w:val="9"/>
        <w:spacing w:line="440" w:lineRule="exact"/>
        <w:rPr>
          <w:rFonts w:hint="default" w:ascii="Times New Roman" w:hAnsi="Times New Roman" w:eastAsia="宋体" w:cs="Times New Roman"/>
          <w:b w:val="0"/>
          <w:bCs/>
          <w:color w:val="auto"/>
          <w:szCs w:val="22"/>
          <w:lang w:val="en-US" w:eastAsia="zh-CN"/>
        </w:rPr>
      </w:pPr>
      <w:r>
        <w:rPr>
          <w:rFonts w:hint="default" w:ascii="Times New Roman" w:hAnsi="Times New Roman" w:eastAsia="宋体" w:cs="Times New Roman"/>
          <w:b w:val="0"/>
          <w:bCs/>
          <w:color w:val="auto"/>
          <w:szCs w:val="22"/>
        </w:rPr>
        <w:t>不超过5篇，其中国内科技期刊论文</w:t>
      </w:r>
      <w:r>
        <w:rPr>
          <w:rFonts w:hint="default" w:ascii="Times New Roman" w:hAnsi="Times New Roman" w:eastAsia="宋体" w:cs="Times New Roman"/>
          <w:b w:val="0"/>
          <w:bCs/>
          <w:color w:val="auto"/>
          <w:szCs w:val="22"/>
          <w:lang w:eastAsia="zh-CN"/>
        </w:rPr>
        <w:t>须</w:t>
      </w:r>
      <w:r>
        <w:rPr>
          <w:rFonts w:hint="default" w:ascii="Times New Roman" w:hAnsi="Times New Roman" w:eastAsia="宋体" w:cs="Times New Roman"/>
          <w:b w:val="0"/>
          <w:bCs/>
          <w:color w:val="auto"/>
          <w:szCs w:val="22"/>
        </w:rPr>
        <w:t>有1篇，按重要程度排序。鼓励填写国内科技期刊论文或国内出版的专著。</w:t>
      </w:r>
      <w:r>
        <w:rPr>
          <w:rFonts w:hint="eastAsia" w:ascii="Times New Roman" w:eastAsia="宋体" w:cs="Times New Roman"/>
          <w:b w:val="0"/>
          <w:bCs/>
          <w:color w:val="auto"/>
          <w:szCs w:val="22"/>
          <w:lang w:eastAsia="zh-CN"/>
        </w:rPr>
        <w:t>包含第一完成人、</w:t>
      </w:r>
      <w:r>
        <w:rPr>
          <w:rFonts w:hint="eastAsia" w:ascii="Times New Roman" w:eastAsia="宋体" w:cs="Times New Roman"/>
          <w:b w:val="0"/>
          <w:bCs/>
          <w:color w:val="auto"/>
          <w:szCs w:val="22"/>
          <w:lang w:val="en-US" w:eastAsia="zh-CN"/>
        </w:rPr>
        <w:t>安徽工程大学</w:t>
      </w:r>
      <w:r>
        <w:rPr>
          <w:rFonts w:hint="eastAsia" w:ascii="Times New Roman" w:eastAsia="宋体" w:cs="Times New Roman"/>
          <w:b w:val="0"/>
          <w:bCs/>
          <w:color w:val="auto"/>
          <w:szCs w:val="22"/>
          <w:lang w:eastAsia="zh-CN"/>
        </w:rPr>
        <w:t>署名的“</w:t>
      </w:r>
      <w:r>
        <w:rPr>
          <w:rFonts w:hint="default" w:ascii="Times New Roman" w:eastAsia="宋体" w:cs="Times New Roman"/>
          <w:b w:val="0"/>
          <w:bCs/>
          <w:color w:val="auto"/>
          <w:szCs w:val="22"/>
          <w:lang w:eastAsia="zh-CN"/>
        </w:rPr>
        <w:t>代表性论文（专著）</w:t>
      </w:r>
      <w:r>
        <w:rPr>
          <w:rFonts w:hint="eastAsia" w:ascii="Times New Roman" w:eastAsia="宋体" w:cs="Times New Roman"/>
          <w:b w:val="0"/>
          <w:bCs/>
          <w:color w:val="auto"/>
          <w:szCs w:val="22"/>
          <w:lang w:eastAsia="zh-CN"/>
        </w:rPr>
        <w:t>”的数量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1.所列论文（专著）应在正式刊物公开发表或出版一年以上（即202</w:t>
      </w:r>
      <w:r>
        <w:rPr>
          <w:rFonts w:hint="eastAsia" w:ascii="Times New Roman" w:hAns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rPr>
        <w:t>年</w:t>
      </w:r>
      <w:r>
        <w:rPr>
          <w:rFonts w:hint="eastAsia" w:ascii="Times New Roman" w:hAnsi="Times New Roman" w:eastAsia="宋体" w:cs="Times New Roman"/>
          <w:b w:val="0"/>
          <w:bCs/>
          <w:color w:val="auto"/>
          <w:szCs w:val="22"/>
          <w:lang w:val="en-US" w:eastAsia="zh-CN"/>
        </w:rPr>
        <w:t>12</w:t>
      </w:r>
      <w:r>
        <w:rPr>
          <w:rFonts w:hint="default" w:ascii="Times New Roman" w:hAnsi="Times New Roman" w:eastAsia="宋体" w:cs="Times New Roman"/>
          <w:b w:val="0"/>
          <w:bCs/>
          <w:color w:val="auto"/>
          <w:szCs w:val="22"/>
          <w:lang w:val="en-US" w:eastAsia="zh-CN"/>
        </w:rPr>
        <w:t>月</w:t>
      </w:r>
      <w:r>
        <w:rPr>
          <w:rFonts w:hint="default" w:ascii="Times New Roman" w:hAnsi="Times New Roman" w:eastAsia="宋体" w:cs="Times New Roman"/>
          <w:b w:val="0"/>
          <w:bCs/>
          <w:color w:val="auto"/>
          <w:szCs w:val="22"/>
        </w:rPr>
        <w:t>3</w:t>
      </w:r>
      <w:r>
        <w:rPr>
          <w:rFonts w:hint="eastAsia" w:ascii="Times New Roman" w:hAnsi="Times New Roman" w:eastAsia="宋体" w:cs="Times New Roman"/>
          <w:b w:val="0"/>
          <w:bCs/>
          <w:color w:val="auto"/>
          <w:szCs w:val="22"/>
          <w:lang w:val="en-US" w:eastAsia="zh-CN"/>
        </w:rPr>
        <w:t>1</w:t>
      </w:r>
      <w:r>
        <w:rPr>
          <w:rFonts w:hint="default" w:ascii="Times New Roman" w:hAnsi="Times New Roman" w:eastAsia="宋体" w:cs="Times New Roman"/>
          <w:b w:val="0"/>
          <w:bCs/>
          <w:color w:val="auto"/>
          <w:szCs w:val="22"/>
        </w:rPr>
        <w:t>日以前）。在线发表时间可作为论文发表时间，但须在论文电子版中有明确标识，或另附在线发表时间的证明。</w:t>
      </w:r>
    </w:p>
    <w:p>
      <w:pPr>
        <w:pStyle w:val="9"/>
        <w:spacing w:line="44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rPr>
        <w:t>.作者均应基于论文的全部作者进行填写，不得只填写本项目完成人或少填漏填。其中，“作者”、“通讯作者”和“第一作者”的姓名表述应与论文原文的署名保持一致，“国内作者”填写作者的中文姓名。</w:t>
      </w:r>
    </w:p>
    <w:p>
      <w:pPr>
        <w:pStyle w:val="9"/>
        <w:spacing w:line="440" w:lineRule="exact"/>
        <w:ind w:firstLine="488"/>
        <w:rPr>
          <w:rFonts w:hint="default" w:ascii="Times New Roman" w:hAnsi="Times New Roman" w:cs="Times New Roman"/>
          <w:b w:val="0"/>
          <w:bCs/>
          <w:color w:val="auto"/>
          <w:spacing w:val="2"/>
        </w:rPr>
      </w:pPr>
      <w:r>
        <w:rPr>
          <w:rFonts w:hint="eastAsia" w:ascii="Times New Roman" w:cs="Times New Roman"/>
          <w:b w:val="0"/>
          <w:bCs/>
          <w:color w:val="auto"/>
          <w:spacing w:val="2"/>
          <w:lang w:val="en-US" w:eastAsia="zh-CN"/>
        </w:rPr>
        <w:t>3</w:t>
      </w:r>
      <w:r>
        <w:rPr>
          <w:rFonts w:hint="default" w:ascii="Times New Roman" w:hAnsi="Times New Roman" w:cs="Times New Roman"/>
          <w:b w:val="0"/>
          <w:bCs/>
          <w:color w:val="auto"/>
          <w:spacing w:val="2"/>
        </w:rPr>
        <w:t>.“他引总次数”“检索数据库”应依据检索报告填写，同时在附件提交检索报告。</w:t>
      </w:r>
    </w:p>
    <w:p>
      <w:pPr>
        <w:pStyle w:val="9"/>
        <w:spacing w:line="440" w:lineRule="exact"/>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val="en-US" w:eastAsia="zh-CN"/>
        </w:rPr>
        <w:t>六</w:t>
      </w:r>
      <w:r>
        <w:rPr>
          <w:rFonts w:hint="default" w:ascii="Times New Roman" w:hAnsi="Times New Roman" w:eastAsia="黑体" w:cs="Times New Roman"/>
          <w:b w:val="0"/>
          <w:bCs/>
          <w:color w:val="auto"/>
          <w:szCs w:val="22"/>
        </w:rPr>
        <w:t>、代表性论文（专著）被他人引用的情况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代表性论文（专著）不超过5篇。应按被引代表性论文（专著）的顺序排列，引用内容在附件中明确标识。</w:t>
      </w:r>
    </w:p>
    <w:p>
      <w:pPr>
        <w:pStyle w:val="9"/>
        <w:spacing w:line="440" w:lineRule="exact"/>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val="en-US" w:eastAsia="zh-CN"/>
        </w:rPr>
        <w:t>七</w:t>
      </w:r>
      <w:r>
        <w:rPr>
          <w:rFonts w:hint="default" w:ascii="Times New Roman" w:hAnsi="Times New Roman" w:eastAsia="黑体" w:cs="Times New Roman"/>
          <w:b w:val="0"/>
          <w:bCs/>
          <w:color w:val="auto"/>
          <w:szCs w:val="22"/>
        </w:rPr>
        <w:t>、主要完成人情况表</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1.排名：应按照贡献大小排序，人数不超过</w:t>
      </w:r>
      <w:r>
        <w:rPr>
          <w:rFonts w:hint="eastAsia" w:ascii="Times New Roman" w:cs="Times New Roman"/>
          <w:b w:val="0"/>
          <w:bCs/>
          <w:color w:val="auto"/>
          <w:lang w:val="en-US" w:eastAsia="zh-CN"/>
        </w:rPr>
        <w:t>8</w:t>
      </w:r>
      <w:r>
        <w:rPr>
          <w:rFonts w:hint="default" w:ascii="Times New Roman" w:hAnsi="Times New Roman" w:cs="Times New Roman"/>
          <w:b w:val="0"/>
          <w:bCs/>
          <w:color w:val="auto"/>
        </w:rPr>
        <w:t>人。</w:t>
      </w:r>
    </w:p>
    <w:p>
      <w:pPr>
        <w:pStyle w:val="9"/>
        <w:spacing w:line="440" w:lineRule="exact"/>
        <w:ind w:firstLine="482"/>
        <w:rPr>
          <w:rFonts w:hint="default" w:ascii="Times New Roman" w:hAnsi="Times New Roman" w:cs="Times New Roman"/>
          <w:b w:val="0"/>
          <w:bCs/>
          <w:color w:val="auto"/>
        </w:rPr>
      </w:pPr>
      <w:r>
        <w:rPr>
          <w:rFonts w:hint="eastAsia" w:ascii="Times New Roman" w:cs="Times New Roman"/>
          <w:b w:val="0"/>
          <w:bCs/>
          <w:color w:val="auto"/>
          <w:lang w:val="en-US" w:eastAsia="zh-CN"/>
        </w:rPr>
        <w:t>2</w:t>
      </w:r>
      <w:r>
        <w:rPr>
          <w:rFonts w:hint="default" w:ascii="Times New Roman" w:hAnsi="Times New Roman" w:cs="Times New Roman"/>
          <w:b w:val="0"/>
          <w:bCs/>
          <w:color w:val="auto"/>
        </w:rPr>
        <w:t>.二级单位：填写完成人所在的具体部门，如大学的院系等。</w:t>
      </w:r>
    </w:p>
    <w:p>
      <w:pPr>
        <w:pStyle w:val="9"/>
        <w:spacing w:line="440" w:lineRule="exact"/>
        <w:ind w:firstLine="482"/>
        <w:rPr>
          <w:rFonts w:hint="default" w:ascii="Times New Roman" w:hAnsi="Times New Roman" w:cs="Times New Roman"/>
          <w:b w:val="0"/>
          <w:bCs/>
          <w:color w:val="auto"/>
        </w:rPr>
      </w:pPr>
      <w:r>
        <w:rPr>
          <w:rFonts w:hint="eastAsia" w:ascii="Times New Roman" w:cs="Times New Roman"/>
          <w:b w:val="0"/>
          <w:bCs/>
          <w:color w:val="auto"/>
          <w:lang w:val="en-US" w:eastAsia="zh-CN"/>
        </w:rPr>
        <w:t>3</w:t>
      </w:r>
      <w:r>
        <w:rPr>
          <w:rFonts w:hint="default" w:ascii="Times New Roman" w:hAnsi="Times New Roman" w:cs="Times New Roman"/>
          <w:b w:val="0"/>
          <w:bCs/>
          <w:color w:val="auto"/>
        </w:rPr>
        <w:t>.参加本项目的起止时间：起始时间应在本项目起始时间之后，结束时间根据实际情况填写，不限于本项目完成时间之前。</w:t>
      </w:r>
    </w:p>
    <w:p>
      <w:pPr>
        <w:pStyle w:val="9"/>
        <w:spacing w:line="440" w:lineRule="exact"/>
        <w:ind w:firstLine="482"/>
        <w:rPr>
          <w:rFonts w:hint="default" w:ascii="Times New Roman" w:hAnsi="Times New Roman" w:cs="Times New Roman"/>
          <w:b w:val="0"/>
          <w:bCs/>
          <w:color w:val="auto"/>
        </w:rPr>
      </w:pPr>
      <w:r>
        <w:rPr>
          <w:rFonts w:hint="eastAsia" w:ascii="Times New Roman" w:cs="Times New Roman"/>
          <w:b w:val="0"/>
          <w:bCs/>
          <w:color w:val="auto"/>
          <w:lang w:val="en-US" w:eastAsia="zh-CN"/>
        </w:rPr>
        <w:t>4</w:t>
      </w:r>
      <w:r>
        <w:rPr>
          <w:rFonts w:hint="default" w:ascii="Times New Roman" w:hAnsi="Times New Roman" w:cs="Times New Roman"/>
          <w:b w:val="0"/>
          <w:bCs/>
          <w:color w:val="auto"/>
        </w:rPr>
        <w:t>.对本项目主要学术贡献：不超过300字。应具体写明完成人对本项目做出的实质性贡献。与他人合作完成的科学发现，要明确阐述本人独立于合作者的具体贡献。</w:t>
      </w:r>
    </w:p>
    <w:p>
      <w:pPr>
        <w:pStyle w:val="9"/>
        <w:spacing w:line="440" w:lineRule="exact"/>
        <w:ind w:firstLine="482"/>
        <w:rPr>
          <w:rFonts w:hint="default" w:ascii="Times New Roman" w:hAnsi="Times New Roman" w:cs="Times New Roman"/>
          <w:b w:val="0"/>
          <w:bCs/>
          <w:color w:val="auto"/>
        </w:rPr>
      </w:pPr>
      <w:r>
        <w:rPr>
          <w:rFonts w:hint="eastAsia" w:ascii="Times New Roman" w:cs="Times New Roman"/>
          <w:b w:val="0"/>
          <w:bCs/>
          <w:color w:val="auto"/>
          <w:lang w:val="en-US" w:eastAsia="zh-CN"/>
        </w:rPr>
        <w:t>5</w:t>
      </w:r>
      <w:r>
        <w:rPr>
          <w:rFonts w:hint="default" w:ascii="Times New Roman" w:hAnsi="Times New Roman" w:cs="Times New Roman"/>
          <w:b w:val="0"/>
          <w:bCs/>
          <w:color w:val="auto"/>
        </w:rPr>
        <w:t>.曾获科技奖励情况：不超过200字。填写完成人曾获省部级、国家科技奖励的获奖年度、奖种、等级、项目名称、排名及证书编号（没有内容填写“无”）。</w:t>
      </w:r>
    </w:p>
    <w:p>
      <w:pPr>
        <w:pStyle w:val="9"/>
        <w:spacing w:line="440" w:lineRule="exact"/>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val="en-US" w:eastAsia="zh-CN"/>
        </w:rPr>
        <w:t>八</w:t>
      </w:r>
      <w:r>
        <w:rPr>
          <w:rFonts w:hint="default" w:ascii="Times New Roman" w:hAnsi="Times New Roman" w:eastAsia="黑体" w:cs="Times New Roman"/>
          <w:b w:val="0"/>
          <w:bCs/>
          <w:color w:val="auto"/>
          <w:szCs w:val="22"/>
        </w:rPr>
        <w:t>、附件</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1.必备附件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（1）代表性论文（专著）：应按照</w:t>
      </w:r>
      <w:r>
        <w:rPr>
          <w:rFonts w:hint="eastAsia" w:ascii="Times New Roman" w:eastAsia="宋体" w:cs="Times New Roman"/>
          <w:b w:val="0"/>
          <w:bCs/>
          <w:color w:val="auto"/>
          <w:szCs w:val="22"/>
          <w:lang w:val="en-US" w:eastAsia="zh-CN"/>
        </w:rPr>
        <w:t>申报</w:t>
      </w:r>
      <w:r>
        <w:rPr>
          <w:rFonts w:hint="default" w:ascii="Times New Roman" w:hAnsi="Times New Roman" w:eastAsia="宋体" w:cs="Times New Roman"/>
          <w:b w:val="0"/>
          <w:bCs/>
          <w:color w:val="auto"/>
          <w:szCs w:val="22"/>
        </w:rPr>
        <w:t>书的顺序排列。代表性论文提交首页，专著提交版权页，每篇论文（专著）1页，合计不超过5页。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（2）代表性引文（专著）：应按照</w:t>
      </w:r>
      <w:r>
        <w:rPr>
          <w:rFonts w:hint="eastAsia" w:ascii="Times New Roman" w:eastAsia="宋体" w:cs="Times New Roman"/>
          <w:b w:val="0"/>
          <w:bCs/>
          <w:color w:val="auto"/>
          <w:szCs w:val="22"/>
          <w:lang w:val="en-US" w:eastAsia="zh-CN"/>
        </w:rPr>
        <w:t>申报书</w:t>
      </w:r>
      <w:r>
        <w:rPr>
          <w:rFonts w:hint="default" w:ascii="Times New Roman" w:hAnsi="Times New Roman" w:eastAsia="宋体" w:cs="Times New Roman"/>
          <w:b w:val="0"/>
          <w:bCs/>
          <w:color w:val="auto"/>
          <w:szCs w:val="22"/>
        </w:rPr>
        <w:t>的顺序排列。代表性引文提交首页，专著提交版权页，每篇引文（专著）1页，合计不超过5页。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（3）检索报告：提交盖章页的复印件，限1页。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w:t>
      </w:r>
      <w:r>
        <w:rPr>
          <w:rFonts w:hint="eastAsia" w:ascii="Times New Roman" w:eastAsia="宋体" w:cs="Times New Roman"/>
          <w:b w:val="0"/>
          <w:bCs/>
          <w:color w:val="auto"/>
          <w:szCs w:val="22"/>
          <w:lang w:val="en-US" w:eastAsia="zh-CN"/>
        </w:rPr>
        <w:t>4</w:t>
      </w:r>
      <w:r>
        <w:rPr>
          <w:rFonts w:hint="default" w:ascii="Times New Roman" w:hAnsi="Times New Roman" w:eastAsia="宋体" w:cs="Times New Roman"/>
          <w:b w:val="0"/>
          <w:bCs/>
          <w:color w:val="auto"/>
          <w:szCs w:val="22"/>
        </w:rPr>
        <w:t>）完成人合作关系说明：应以第一完成人角度，介绍项目完成人之间的合作经历或合作关系。</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完成人合作关系情况汇总表：即“完成人合作关系说明”有关内容列表化，每行填写一项合作内容。其中：</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合作方式包括但不限于专著合著、论文合著、共同立项、共同知识产权、共同参与制订标准规范和产业合作等。</w:t>
      </w:r>
    </w:p>
    <w:p>
      <w:pPr>
        <w:pStyle w:val="9"/>
        <w:spacing w:line="440" w:lineRule="exact"/>
        <w:ind w:firstLine="482"/>
        <w:rPr>
          <w:rFonts w:hint="default" w:ascii="Times New Roman" w:hAnsi="Times New Roman" w:eastAsia="楷体_GB2312" w:cs="Times New Roman"/>
          <w:b w:val="0"/>
          <w:bCs/>
          <w:color w:val="0000FF"/>
          <w:szCs w:val="22"/>
        </w:rPr>
      </w:pPr>
      <w:r>
        <w:rPr>
          <w:rFonts w:hint="default" w:ascii="Times New Roman" w:hAnsi="Times New Roman" w:eastAsia="楷体_GB2312" w:cs="Times New Roman"/>
          <w:b w:val="0"/>
          <w:bCs/>
          <w:color w:val="auto"/>
          <w:szCs w:val="22"/>
        </w:rPr>
        <w:t>2.其他附件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指支撑本项目重要科学发现、客观评价及完成人学术贡献的证明材料。</w:t>
      </w:r>
    </w:p>
    <w:p>
      <w:pPr>
        <w:rPr>
          <w:rFonts w:hint="default" w:ascii="Times New Roman" w:hAnsi="Times New Roman" w:cs="Times New Roman"/>
          <w:b w:val="0"/>
          <w:bCs/>
          <w:color w:val="0000FF"/>
        </w:rPr>
      </w:pPr>
      <w:r>
        <w:rPr>
          <w:rFonts w:hint="default" w:ascii="Times New Roman" w:hAnsi="Times New Roman" w:cs="Times New Roman"/>
          <w:b w:val="0"/>
          <w:bCs/>
          <w:color w:val="0000FF"/>
        </w:rPr>
        <w:br w:type="page"/>
      </w:r>
    </w:p>
    <w:p>
      <w:pPr>
        <w:pStyle w:val="2"/>
        <w:rPr>
          <w:rFonts w:hint="default" w:ascii="Times New Roman" w:hAnsi="Times New Roman" w:cs="Times New Roman"/>
          <w:b w:val="0"/>
          <w:bCs/>
          <w:color w:val="auto"/>
          <w:sz w:val="32"/>
          <w:szCs w:val="32"/>
        </w:rPr>
      </w:pPr>
      <w:bookmarkStart w:id="53" w:name="_Toc19176_WPSOffice_Level1"/>
      <w:bookmarkStart w:id="54" w:name="_Toc36046315"/>
      <w:r>
        <w:rPr>
          <w:rFonts w:hint="default" w:ascii="Times New Roman" w:hAnsi="Times New Roman" w:cs="Times New Roman"/>
          <w:b w:val="0"/>
          <w:bCs/>
          <w:color w:val="auto"/>
          <w:sz w:val="32"/>
          <w:szCs w:val="32"/>
        </w:rPr>
        <w:t>安徽</w:t>
      </w:r>
      <w:r>
        <w:rPr>
          <w:rFonts w:hint="eastAsia" w:ascii="Times New Roman" w:hAnsi="Times New Roman" w:cs="Times New Roman"/>
          <w:b w:val="0"/>
          <w:bCs/>
          <w:color w:val="auto"/>
          <w:sz w:val="32"/>
          <w:szCs w:val="32"/>
          <w:lang w:val="en-US" w:eastAsia="zh-CN"/>
        </w:rPr>
        <w:t>工程大学优秀科研成果奖申报</w:t>
      </w:r>
      <w:r>
        <w:rPr>
          <w:rFonts w:hint="default" w:ascii="Times New Roman" w:hAnsi="Times New Roman" w:cs="Times New Roman"/>
          <w:b w:val="0"/>
          <w:bCs/>
          <w:color w:val="auto"/>
          <w:sz w:val="32"/>
          <w:szCs w:val="32"/>
        </w:rPr>
        <w:t>书</w:t>
      </w:r>
      <w:bookmarkEnd w:id="53"/>
      <w:bookmarkEnd w:id="54"/>
    </w:p>
    <w:p>
      <w:pPr>
        <w:pStyle w:val="2"/>
        <w:rPr>
          <w:rFonts w:hint="eastAsia" w:ascii="Times New Roman" w:hAnsi="Times New Roman" w:eastAsia="方正小标宋_GBK" w:cs="Times New Roman"/>
          <w:b w:val="0"/>
          <w:bCs/>
          <w:color w:val="auto"/>
          <w:sz w:val="32"/>
          <w:szCs w:val="32"/>
          <w:lang w:eastAsia="zh-CN"/>
        </w:rPr>
      </w:pPr>
      <w:r>
        <w:rPr>
          <w:rFonts w:hint="eastAsia" w:ascii="Times New Roman" w:hAnsi="Times New Roman" w:cs="Times New Roman"/>
          <w:b w:val="0"/>
          <w:bCs/>
          <w:color w:val="auto"/>
          <w:sz w:val="32"/>
          <w:szCs w:val="32"/>
          <w:lang w:eastAsia="zh-CN"/>
        </w:rPr>
        <w:t>（</w:t>
      </w:r>
      <w:r>
        <w:rPr>
          <w:rFonts w:hint="default" w:ascii="Times New Roman" w:hAnsi="Times New Roman" w:cs="Times New Roman"/>
          <w:b w:val="0"/>
          <w:bCs/>
          <w:color w:val="auto"/>
          <w:sz w:val="32"/>
          <w:szCs w:val="32"/>
        </w:rPr>
        <w:t>科学技术进步奖</w:t>
      </w:r>
      <w:r>
        <w:rPr>
          <w:rFonts w:hint="eastAsia" w:ascii="Times New Roman" w:hAnsi="Times New Roman" w:cs="Times New Roman"/>
          <w:b w:val="0"/>
          <w:bCs/>
          <w:color w:val="auto"/>
          <w:sz w:val="32"/>
          <w:szCs w:val="32"/>
          <w:lang w:eastAsia="zh-CN"/>
        </w:rPr>
        <w:t>）</w:t>
      </w:r>
    </w:p>
    <w:p>
      <w:pPr>
        <w:pStyle w:val="9"/>
        <w:numPr>
          <w:ilvl w:val="0"/>
          <w:numId w:val="2"/>
        </w:numPr>
        <w:ind w:firstLine="0" w:firstLineChars="0"/>
        <w:jc w:val="center"/>
        <w:outlineLvl w:val="1"/>
        <w:rPr>
          <w:rStyle w:val="29"/>
          <w:rFonts w:hint="default" w:ascii="Times New Roman" w:hAnsi="Times New Roman" w:cs="Times New Roman"/>
          <w:b w:val="0"/>
          <w:bCs/>
          <w:color w:val="auto"/>
        </w:rPr>
      </w:pPr>
      <w:bookmarkStart w:id="55" w:name="_Toc22246"/>
      <w:r>
        <w:rPr>
          <w:rStyle w:val="29"/>
          <w:rFonts w:hint="default" w:ascii="Times New Roman" w:hAnsi="Times New Roman" w:cs="Times New Roman"/>
          <w:b w:val="0"/>
          <w:bCs/>
          <w:color w:val="auto"/>
        </w:rPr>
        <w:t>项目基本情况</w:t>
      </w:r>
      <w:bookmarkEnd w:id="55"/>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1775"/>
        <w:gridCol w:w="1562"/>
        <w:gridCol w:w="1233"/>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6897" w:type="dxa"/>
            <w:gridSpan w:val="4"/>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6897"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主要</w:t>
            </w:r>
            <w:r>
              <w:rPr>
                <w:rFonts w:hint="default" w:ascii="Times New Roman" w:hAnsi="Times New Roman" w:eastAsia="宋体" w:cs="Times New Roman"/>
                <w:b w:val="0"/>
                <w:bCs/>
                <w:color w:val="auto"/>
                <w:sz w:val="21"/>
                <w:szCs w:val="21"/>
              </w:rPr>
              <w:t>完成</w:t>
            </w:r>
            <w:r>
              <w:rPr>
                <w:rFonts w:hint="eastAsia" w:ascii="Times New Roman" w:hAnsi="Times New Roman" w:eastAsia="宋体" w:cs="Times New Roman"/>
                <w:b w:val="0"/>
                <w:bCs/>
                <w:color w:val="auto"/>
                <w:sz w:val="21"/>
                <w:szCs w:val="21"/>
                <w:lang w:val="en-US" w:eastAsia="zh-CN"/>
              </w:rPr>
              <w:t>所在学院</w:t>
            </w:r>
          </w:p>
        </w:tc>
        <w:tc>
          <w:tcPr>
            <w:tcW w:w="6897"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174"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eastAsia" w:ascii="Times New Roman" w:hAnsi="Times New Roman" w:cs="Times New Roman" w:eastAsiaTheme="minorEastAsia"/>
                <w:b w:val="0"/>
                <w:bCs/>
                <w:color w:val="auto"/>
                <w:kern w:val="2"/>
                <w:sz w:val="24"/>
                <w:szCs w:val="20"/>
                <w:lang w:val="en-US" w:eastAsia="zh-CN" w:bidi="ar-SA"/>
              </w:rPr>
              <w:t>所属省级科研平台</w:t>
            </w:r>
          </w:p>
        </w:tc>
        <w:tc>
          <w:tcPr>
            <w:tcW w:w="6897" w:type="dxa"/>
            <w:gridSpan w:val="4"/>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174"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p>
            <w:pPr>
              <w:pStyle w:val="9"/>
              <w:spacing w:line="390" w:lineRule="exact"/>
              <w:ind w:firstLine="0" w:firstLineChars="0"/>
              <w:jc w:val="center"/>
              <w:rPr>
                <w:rFonts w:hint="default" w:ascii="Times New Roman" w:hAnsi="Times New Roman" w:eastAsia="宋体" w:cs="Times New Roman"/>
                <w:b w:val="0"/>
                <w:bCs/>
                <w:color w:val="auto"/>
                <w:sz w:val="21"/>
                <w:szCs w:val="21"/>
              </w:rPr>
            </w:pPr>
          </w:p>
        </w:tc>
        <w:tc>
          <w:tcPr>
            <w:tcW w:w="6897" w:type="dxa"/>
            <w:gridSpan w:val="4"/>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所属国民经济行业</w:t>
            </w:r>
          </w:p>
        </w:tc>
        <w:tc>
          <w:tcPr>
            <w:tcW w:w="6897"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w:t>
            </w:r>
            <w:r>
              <w:rPr>
                <w:rFonts w:hint="eastAsia" w:ascii="Times New Roman" w:hAnsi="Times New Roman" w:eastAsia="宋体" w:cs="Times New Roman"/>
                <w:b w:val="0"/>
                <w:bCs/>
                <w:color w:val="auto"/>
                <w:sz w:val="21"/>
                <w:szCs w:val="21"/>
                <w:lang w:val="en-US" w:eastAsia="zh-CN"/>
              </w:rPr>
              <w:t>省</w:t>
            </w:r>
            <w:r>
              <w:rPr>
                <w:rFonts w:hint="default" w:ascii="Times New Roman" w:hAnsi="Times New Roman" w:eastAsia="宋体" w:cs="Times New Roman"/>
                <w:b w:val="0"/>
                <w:bCs/>
                <w:color w:val="auto"/>
                <w:sz w:val="21"/>
                <w:szCs w:val="21"/>
              </w:rPr>
              <w:t>重点发展领域</w:t>
            </w:r>
          </w:p>
        </w:tc>
        <w:tc>
          <w:tcPr>
            <w:tcW w:w="6897"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6897"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b w:val="0"/>
                <w:bCs/>
                <w:color w:val="auto"/>
                <w:sz w:val="21"/>
                <w:szCs w:val="21"/>
                <w:lang w:eastAsia="zh-CN"/>
              </w:rPr>
            </w:pPr>
            <w:r>
              <w:rPr>
                <w:rFonts w:hint="eastAsia" w:ascii="Times New Roman" w:hAnsi="Times New Roman" w:eastAsia="宋体" w:cs="Times New Roman"/>
                <w:b w:val="0"/>
                <w:bCs/>
                <w:color w:val="auto"/>
                <w:sz w:val="21"/>
                <w:szCs w:val="21"/>
                <w:lang w:eastAsia="zh-CN"/>
              </w:rPr>
              <w:t>（</w:t>
            </w:r>
            <w:r>
              <w:rPr>
                <w:rFonts w:hint="eastAsia" w:ascii="Times New Roman" w:hAnsi="Times New Roman" w:eastAsia="宋体" w:cs="Times New Roman"/>
                <w:b w:val="0"/>
                <w:bCs/>
                <w:color w:val="auto"/>
                <w:sz w:val="21"/>
                <w:szCs w:val="21"/>
                <w:lang w:val="en-US" w:eastAsia="zh-CN"/>
              </w:rPr>
              <w:t>纵向项目或产学研项目</w:t>
            </w:r>
            <w:r>
              <w:rPr>
                <w:rFonts w:hint="eastAsia" w:ascii="Times New Roman" w:hAnsi="Times New Roman" w:eastAsia="宋体" w:cs="Times New Roman"/>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5"/>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071" w:type="dxa"/>
            <w:gridSpan w:val="5"/>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授权发明专利（项）</w:t>
            </w:r>
          </w:p>
        </w:tc>
        <w:tc>
          <w:tcPr>
            <w:tcW w:w="177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279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337"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6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spacing w:line="240" w:lineRule="auto"/>
        <w:ind w:firstLine="422"/>
        <w:jc w:val="center"/>
        <w:rPr>
          <w:rFonts w:hint="default" w:ascii="Times New Roman" w:hAnsi="Times New Roman" w:cs="Times New Roman"/>
          <w:b w:val="0"/>
          <w:bCs/>
          <w:color w:val="auto"/>
          <w:sz w:val="21"/>
          <w:szCs w:val="21"/>
        </w:rPr>
      </w:pPr>
    </w:p>
    <w:p>
      <w:pPr>
        <w:pStyle w:val="9"/>
        <w:spacing w:line="240" w:lineRule="auto"/>
        <w:ind w:firstLine="422"/>
        <w:jc w:val="center"/>
        <w:rPr>
          <w:rStyle w:val="30"/>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br w:type="page"/>
      </w:r>
    </w:p>
    <w:p>
      <w:pPr>
        <w:pStyle w:val="9"/>
        <w:ind w:firstLine="0" w:firstLineChars="0"/>
        <w:jc w:val="center"/>
        <w:outlineLvl w:val="1"/>
        <w:rPr>
          <w:rFonts w:hint="default" w:ascii="Times New Roman" w:hAnsi="Times New Roman" w:cs="Times New Roman"/>
          <w:b w:val="0"/>
          <w:bCs/>
          <w:color w:val="auto"/>
          <w:sz w:val="28"/>
        </w:rPr>
      </w:pPr>
      <w:bookmarkStart w:id="56" w:name="_Toc10337"/>
      <w:r>
        <w:rPr>
          <w:rFonts w:hint="default" w:ascii="Times New Roman" w:hAnsi="Times New Roman" w:eastAsia="黑体" w:cs="Times New Roman"/>
          <w:b w:val="0"/>
          <w:bCs/>
          <w:color w:val="auto"/>
          <w:sz w:val="32"/>
        </w:rPr>
        <w:fldChar w:fldCharType="begin"/>
      </w:r>
      <w:r>
        <w:rPr>
          <w:rFonts w:hint="default" w:ascii="Times New Roman" w:hAnsi="Times New Roman" w:eastAsia="黑体" w:cs="Times New Roman"/>
          <w:b w:val="0"/>
          <w:bCs/>
          <w:color w:val="auto"/>
          <w:sz w:val="32"/>
        </w:rPr>
        <w:instrText xml:space="preserve"> HYPERLINK "http://localhost:2143/Andes/Declare/proj_details/creative.aspx"</w:instrText>
      </w:r>
      <w:r>
        <w:rPr>
          <w:rFonts w:hint="default" w:ascii="Times New Roman" w:hAnsi="Times New Roman" w:eastAsia="黑体" w:cs="Times New Roman"/>
          <w:b w:val="0"/>
          <w:bCs/>
          <w:color w:val="auto"/>
          <w:sz w:val="32"/>
        </w:rPr>
        <w:fldChar w:fldCharType="separate"/>
      </w:r>
      <w:r>
        <w:rPr>
          <w:rFonts w:hint="eastAsia" w:ascii="Times New Roman" w:eastAsia="黑体" w:cs="Times New Roman"/>
          <w:b w:val="0"/>
          <w:bCs/>
          <w:color w:val="auto"/>
          <w:kern w:val="0"/>
          <w:sz w:val="32"/>
          <w:lang w:val="en-US" w:eastAsia="zh-CN"/>
        </w:rPr>
        <w:t>二</w:t>
      </w:r>
      <w:r>
        <w:rPr>
          <w:rFonts w:hint="default" w:ascii="Times New Roman" w:hAnsi="Times New Roman" w:eastAsia="黑体" w:cs="Times New Roman"/>
          <w:b w:val="0"/>
          <w:bCs/>
          <w:color w:val="auto"/>
          <w:kern w:val="0"/>
          <w:sz w:val="32"/>
        </w:rPr>
        <w:t>、项目简介</w:t>
      </w:r>
      <w:bookmarkEnd w:id="56"/>
    </w:p>
    <w:p>
      <w:pPr>
        <w:jc w:val="center"/>
        <w:rPr>
          <w:rFonts w:hint="default" w:ascii="Times New Roman" w:hAnsi="Times New Roman" w:cs="Times New Roman"/>
          <w:b w:val="0"/>
          <w:bCs/>
          <w:color w:val="auto"/>
        </w:rPr>
      </w:pPr>
      <w:r>
        <w:rPr>
          <w:rFonts w:hint="default" w:ascii="Times New Roman" w:hAnsi="Times New Roman" w:cs="Times New Roman"/>
          <w:b w:val="0"/>
          <w:bCs/>
          <w:color w:val="auto"/>
        </w:rPr>
        <w:t>（限1页）</w:t>
      </w:r>
      <w:r>
        <w:rPr>
          <w:rFonts w:hint="default" w:ascii="Times New Roman" w:hAnsi="Times New Roman" w:eastAsia="黑体" w:cs="Times New Roman"/>
          <w:b w:val="0"/>
          <w:bCs/>
          <w:color w:val="auto"/>
          <w:sz w:val="32"/>
        </w:rPr>
        <w:fldChar w:fldCharType="end"/>
      </w:r>
    </w:p>
    <w:p>
      <w:pPr>
        <w:pStyle w:val="9"/>
        <w:rPr>
          <w:rFonts w:hint="default" w:ascii="Times New Roman" w:hAnsi="Times New Roman" w:cs="Times New Roman"/>
          <w:b w:val="0"/>
          <w:bCs/>
          <w:color w:val="auto"/>
        </w:rPr>
      </w:pPr>
    </w:p>
    <w:p>
      <w:pPr>
        <w:pStyle w:val="9"/>
        <w:rPr>
          <w:rFonts w:hint="default" w:ascii="Times New Roman" w:hAnsi="Times New Roman" w:cs="Times New Roman"/>
          <w:b w:val="0"/>
          <w:bCs/>
          <w:color w:val="auto"/>
        </w:rPr>
      </w:pPr>
    </w:p>
    <w:p>
      <w:pPr>
        <w:pStyle w:val="9"/>
        <w:rPr>
          <w:rFonts w:hint="eastAsia" w:ascii="Times New Roman" w:hAnsi="Times New Roman" w:eastAsia="黑体" w:cs="Times New Roman"/>
          <w:b w:val="0"/>
          <w:bCs/>
          <w:color w:val="auto"/>
          <w:kern w:val="0"/>
          <w:sz w:val="32"/>
          <w:lang w:eastAsia="zh-CN"/>
        </w:rPr>
      </w:pPr>
      <w:bookmarkStart w:id="57" w:name="_Toc10377"/>
      <w:r>
        <w:rPr>
          <w:rFonts w:hint="eastAsia" w:ascii="Times New Roman" w:eastAsia="黑体" w:cs="Times New Roman"/>
          <w:b w:val="0"/>
          <w:bCs/>
          <w:color w:val="auto"/>
          <w:kern w:val="0"/>
          <w:sz w:val="32"/>
          <w:lang w:val="en-US" w:eastAsia="zh-CN"/>
        </w:rPr>
        <w:t>三</w:t>
      </w:r>
      <w:r>
        <w:rPr>
          <w:rFonts w:hint="default" w:ascii="Times New Roman" w:hAnsi="Times New Roman" w:eastAsia="黑体" w:cs="Times New Roman"/>
          <w:b w:val="0"/>
          <w:bCs/>
          <w:color w:val="auto"/>
          <w:kern w:val="0"/>
          <w:sz w:val="32"/>
        </w:rPr>
        <w:t>、主要科技创新</w:t>
      </w:r>
      <w:bookmarkEnd w:id="57"/>
      <w:r>
        <w:rPr>
          <w:rFonts w:hint="eastAsia" w:ascii="Times New Roman" w:eastAsia="黑体" w:cs="Times New Roman"/>
          <w:b w:val="0"/>
          <w:bCs/>
          <w:color w:val="auto"/>
          <w:kern w:val="0"/>
          <w:sz w:val="32"/>
          <w:lang w:eastAsia="zh-CN"/>
        </w:rPr>
        <w:t>和贡献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r>
        <w:rPr>
          <w:rFonts w:hint="eastAsia" w:ascii="Times New Roman" w:hAnsi="Times New Roman" w:cs="Times New Roman"/>
          <w:b w:val="0"/>
          <w:bCs/>
          <w:color w:val="auto"/>
          <w:lang w:eastAsia="zh-CN"/>
        </w:rPr>
        <w:t>和贡献</w:t>
      </w:r>
      <w:r>
        <w:rPr>
          <w:rFonts w:hint="default" w:ascii="Times New Roman" w:hAnsi="Times New Roman" w:cs="Times New Roman"/>
          <w:b w:val="0"/>
          <w:bCs/>
          <w:color w:val="auto"/>
        </w:rPr>
        <w:t>（限5页）</w:t>
      </w:r>
    </w:p>
    <w:p>
      <w:pPr>
        <w:wordWrap w:val="0"/>
        <w:snapToGrid w:val="0"/>
        <w:spacing w:before="40" w:after="20" w:line="360" w:lineRule="exact"/>
        <w:rPr>
          <w:rFonts w:hint="default" w:ascii="Times New Roman" w:hAnsi="Times New Roman" w:eastAsia="宋体" w:cs="Times New Roman"/>
          <w:b w:val="0"/>
          <w:bCs/>
          <w:color w:val="auto"/>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Style w:val="27"/>
          <w:rFonts w:hint="default" w:ascii="Times New Roman" w:hAnsi="Times New Roman" w:eastAsia="宋体" w:cs="Times New Roman"/>
          <w:b w:val="0"/>
          <w:bCs/>
          <w:color w:val="auto"/>
          <w:u w:val="none"/>
        </w:rPr>
      </w:pPr>
      <w:r>
        <w:rPr>
          <w:rFonts w:hint="default" w:ascii="Times New Roman" w:hAnsi="Times New Roman" w:cs="Times New Roman"/>
          <w:b w:val="0"/>
          <w:bCs/>
          <w:color w:val="auto"/>
        </w:rPr>
        <w:t>2.科技局限性（限1页）</w:t>
      </w:r>
    </w:p>
    <w:p>
      <w:pPr>
        <w:snapToGrid w:val="0"/>
        <w:spacing w:before="20" w:line="360" w:lineRule="exact"/>
        <w:rPr>
          <w:rStyle w:val="27"/>
          <w:rFonts w:hint="default" w:ascii="Times New Roman" w:hAnsi="Times New Roman" w:eastAsia="宋体" w:cs="Times New Roman"/>
          <w:b w:val="0"/>
          <w:bCs/>
          <w:color w:val="auto"/>
          <w:u w:val="none"/>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58" w:name="_Toc14647"/>
      <w:r>
        <w:rPr>
          <w:rFonts w:hint="eastAsia" w:ascii="Times New Roman" w:eastAsia="黑体" w:cs="Times New Roman"/>
          <w:b w:val="0"/>
          <w:bCs/>
          <w:color w:val="auto"/>
          <w:kern w:val="0"/>
          <w:sz w:val="32"/>
          <w:lang w:val="en-US" w:eastAsia="zh-CN"/>
        </w:rPr>
        <w:t>四</w:t>
      </w:r>
      <w:r>
        <w:rPr>
          <w:rFonts w:hint="default" w:ascii="Times New Roman" w:hAnsi="Times New Roman" w:eastAsia="黑体" w:cs="Times New Roman"/>
          <w:b w:val="0"/>
          <w:bCs/>
          <w:color w:val="auto"/>
          <w:kern w:val="0"/>
          <w:sz w:val="32"/>
        </w:rPr>
        <w:t>、客观评价</w:t>
      </w:r>
      <w:bookmarkEnd w:id="58"/>
    </w:p>
    <w:p>
      <w:pPr>
        <w:pStyle w:val="9"/>
        <w:ind w:firstLine="42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w:t>
      </w:r>
    </w:p>
    <w:p>
      <w:pPr>
        <w:wordWrap w:val="0"/>
        <w:snapToGrid w:val="0"/>
        <w:spacing w:line="360" w:lineRule="exact"/>
        <w:rPr>
          <w:rFonts w:hint="default" w:ascii="Times New Roman" w:hAnsi="Times New Roman" w:eastAsia="宋体" w:cs="Times New Roman"/>
          <w:b w:val="0"/>
          <w:bCs/>
          <w:color w:val="auto"/>
        </w:rPr>
      </w:pPr>
    </w:p>
    <w:p>
      <w:pPr>
        <w:pStyle w:val="9"/>
        <w:numPr>
          <w:ilvl w:val="0"/>
          <w:numId w:val="0"/>
        </w:numPr>
        <w:ind w:firstLine="3200" w:firstLineChars="1000"/>
        <w:jc w:val="both"/>
        <w:outlineLvl w:val="1"/>
        <w:rPr>
          <w:rFonts w:hint="default" w:ascii="Times New Roman" w:hAnsi="Times New Roman" w:eastAsia="黑体" w:cs="Times New Roman"/>
          <w:b w:val="0"/>
          <w:bCs/>
          <w:color w:val="auto"/>
          <w:kern w:val="0"/>
          <w:sz w:val="32"/>
          <w:szCs w:val="32"/>
        </w:rPr>
      </w:pPr>
      <w:bookmarkStart w:id="59" w:name="_Toc6830"/>
      <w:r>
        <w:rPr>
          <w:rFonts w:hint="eastAsia" w:asci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rPr>
        <w:t>应用情况和效益</w:t>
      </w:r>
      <w:bookmarkEnd w:id="59"/>
    </w:p>
    <w:p>
      <w:pPr>
        <w:pStyle w:val="9"/>
        <w:keepNext w:val="0"/>
        <w:keepLines w:val="0"/>
        <w:pageBreakBefore w:val="0"/>
        <w:numPr>
          <w:ilvl w:val="0"/>
          <w:numId w:val="3"/>
        </w:numPr>
        <w:kinsoku/>
        <w:overflowPunct/>
        <w:topLinePunct w:val="0"/>
        <w:autoSpaceDE/>
        <w:autoSpaceDN/>
        <w:bidi w:val="0"/>
        <w:adjustRightInd/>
        <w:spacing w:line="390" w:lineRule="exact"/>
        <w:ind w:left="0" w:leftChars="0" w:right="0" w:rightChars="0" w:firstLine="480" w:firstLineChars="200"/>
        <w:textAlignment w:val="auto"/>
        <w:outlineLvl w:val="2"/>
        <w:rPr>
          <w:rFonts w:hint="default" w:ascii="Times New Roman" w:hAnsi="Times New Roman" w:cs="Times New Roman"/>
          <w:b w:val="0"/>
          <w:bCs/>
          <w:color w:val="auto"/>
        </w:rPr>
      </w:pPr>
      <w:bookmarkStart w:id="60" w:name="_Toc9973"/>
      <w:r>
        <w:rPr>
          <w:rFonts w:hint="default" w:ascii="Times New Roman" w:hAnsi="Times New Roman" w:cs="Times New Roman"/>
          <w:b w:val="0"/>
          <w:bCs/>
          <w:color w:val="auto"/>
        </w:rPr>
        <w:t>应用情况（限2页）</w:t>
      </w:r>
      <w:bookmarkEnd w:id="60"/>
    </w:p>
    <w:p>
      <w:pPr>
        <w:pStyle w:val="9"/>
        <w:keepNext w:val="0"/>
        <w:keepLines w:val="0"/>
        <w:pageBreakBefore w:val="0"/>
        <w:numPr>
          <w:ilvl w:val="0"/>
          <w:numId w:val="0"/>
        </w:numPr>
        <w:kinsoku/>
        <w:overflowPunct/>
        <w:topLinePunct w:val="0"/>
        <w:autoSpaceDE/>
        <w:autoSpaceDN/>
        <w:bidi w:val="0"/>
        <w:adjustRightInd/>
        <w:spacing w:line="390" w:lineRule="exact"/>
        <w:ind w:leftChars="200" w:right="0" w:rightChars="0"/>
        <w:textAlignment w:val="auto"/>
        <w:outlineLvl w:val="2"/>
        <w:rPr>
          <w:rFonts w:hint="default" w:ascii="Times New Roman" w:hAnsi="Times New Roman" w:cs="Times New Roman"/>
          <w:b w:val="0"/>
          <w:bCs/>
          <w:color w:val="auto"/>
        </w:rPr>
      </w:pPr>
    </w:p>
    <w:p>
      <w:pPr>
        <w:pStyle w:val="9"/>
        <w:keepNext w:val="0"/>
        <w:keepLines w:val="0"/>
        <w:pageBreakBefore w:val="0"/>
        <w:numPr>
          <w:ilvl w:val="0"/>
          <w:numId w:val="3"/>
        </w:numPr>
        <w:kinsoku/>
        <w:overflowPunct/>
        <w:topLinePunct w:val="0"/>
        <w:autoSpaceDE/>
        <w:autoSpaceDN/>
        <w:bidi w:val="0"/>
        <w:adjustRightInd/>
        <w:spacing w:line="390" w:lineRule="exact"/>
        <w:ind w:left="0" w:leftChars="0" w:right="0" w:rightChars="0" w:firstLine="480" w:firstLineChars="200"/>
        <w:textAlignment w:val="auto"/>
        <w:outlineLvl w:val="2"/>
        <w:rPr>
          <w:rFonts w:hint="default" w:ascii="Times New Roman" w:hAnsi="Times New Roman" w:cs="Times New Roman"/>
          <w:b w:val="0"/>
          <w:bCs/>
          <w:color w:val="auto"/>
        </w:rPr>
      </w:pPr>
      <w:r>
        <w:rPr>
          <w:rFonts w:hint="default" w:ascii="Times New Roman" w:hAnsi="Times New Roman" w:cs="Times New Roman"/>
          <w:b w:val="0"/>
          <w:bCs/>
          <w:color w:val="auto"/>
        </w:rPr>
        <w:t>经济效益及社会效益（限2页）</w:t>
      </w:r>
    </w:p>
    <w:p>
      <w:pPr>
        <w:wordWrap w:val="0"/>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pStyle w:val="9"/>
        <w:rPr>
          <w:rFonts w:hint="default" w:ascii="Times New Roman" w:hAnsi="Times New Roman" w:cs="Times New Roman"/>
          <w:b w:val="0"/>
          <w:bCs/>
          <w:color w:val="auto"/>
        </w:rPr>
      </w:pPr>
    </w:p>
    <w:p>
      <w:pPr>
        <w:pStyle w:val="9"/>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61" w:name="_Toc4267"/>
      <w:r>
        <w:rPr>
          <w:rFonts w:hint="eastAsia" w:ascii="Times New Roman" w:eastAsia="黑体" w:cs="Times New Roman"/>
          <w:b w:val="0"/>
          <w:bCs/>
          <w:color w:val="auto"/>
          <w:kern w:val="0"/>
          <w:sz w:val="32"/>
          <w:lang w:val="en-US" w:eastAsia="zh-CN"/>
        </w:rPr>
        <w:t>六</w:t>
      </w:r>
      <w:r>
        <w:rPr>
          <w:rFonts w:hint="default" w:ascii="Times New Roman" w:hAnsi="Times New Roman" w:eastAsia="黑体" w:cs="Times New Roman"/>
          <w:b w:val="0"/>
          <w:bCs/>
          <w:color w:val="auto"/>
          <w:kern w:val="0"/>
          <w:sz w:val="32"/>
        </w:rPr>
        <w:t>、主要知识产权和标准规范等目录（不超过10件）</w:t>
      </w:r>
      <w:bookmarkEnd w:id="61"/>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国家</w:t>
            </w:r>
          </w:p>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证书编号</w:t>
            </w:r>
            <w:r>
              <w:rPr>
                <w:rFonts w:hint="default" w:ascii="Times New Roman" w:hAnsi="Times New Roman" w:eastAsia="黑体" w:cs="Times New Roman"/>
                <w:b w:val="0"/>
                <w:bCs/>
                <w:color w:val="auto"/>
                <w:sz w:val="21"/>
              </w:rPr>
              <w:br w:type="textWrapping"/>
            </w:r>
            <w:r>
              <w:rPr>
                <w:rFonts w:hint="default" w:ascii="Times New Roman" w:hAnsi="Times New Roman" w:eastAsia="黑体"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numPr>
          <w:ilvl w:val="0"/>
          <w:numId w:val="0"/>
        </w:numPr>
        <w:ind w:leftChars="0" w:firstLine="2880" w:firstLineChars="900"/>
        <w:jc w:val="both"/>
        <w:outlineLvl w:val="1"/>
        <w:rPr>
          <w:rFonts w:hint="eastAsia" w:ascii="Times New Roman" w:eastAsia="黑体" w:cs="Times New Roman"/>
          <w:b w:val="0"/>
          <w:bCs/>
          <w:color w:val="auto"/>
          <w:kern w:val="0"/>
          <w:sz w:val="32"/>
          <w:lang w:val="en-US" w:eastAsia="zh-CN"/>
        </w:rPr>
      </w:pPr>
      <w:bookmarkStart w:id="62" w:name="_Toc13283"/>
    </w:p>
    <w:p>
      <w:pPr>
        <w:pStyle w:val="9"/>
        <w:numPr>
          <w:ilvl w:val="0"/>
          <w:numId w:val="0"/>
        </w:numPr>
        <w:ind w:leftChars="0" w:firstLine="2880" w:firstLineChars="900"/>
        <w:jc w:val="both"/>
        <w:outlineLvl w:val="1"/>
        <w:rPr>
          <w:rFonts w:hint="eastAsia" w:ascii="Times New Roman" w:eastAsia="黑体" w:cs="Times New Roman"/>
          <w:b w:val="0"/>
          <w:bCs/>
          <w:color w:val="auto"/>
          <w:kern w:val="0"/>
          <w:sz w:val="32"/>
          <w:lang w:val="en-US" w:eastAsia="zh-CN"/>
        </w:rPr>
      </w:pPr>
    </w:p>
    <w:p>
      <w:pPr>
        <w:pStyle w:val="9"/>
        <w:numPr>
          <w:ilvl w:val="0"/>
          <w:numId w:val="0"/>
        </w:numPr>
        <w:ind w:leftChars="0" w:firstLine="2880" w:firstLineChars="900"/>
        <w:jc w:val="both"/>
        <w:outlineLvl w:val="1"/>
        <w:rPr>
          <w:rFonts w:hint="eastAsia" w:ascii="Times New Roman" w:eastAsia="黑体" w:cs="Times New Roman"/>
          <w:b w:val="0"/>
          <w:bCs/>
          <w:color w:val="auto"/>
          <w:kern w:val="0"/>
          <w:sz w:val="32"/>
          <w:lang w:val="en-US" w:eastAsia="zh-CN"/>
        </w:rPr>
      </w:pPr>
    </w:p>
    <w:p>
      <w:pPr>
        <w:pStyle w:val="9"/>
        <w:numPr>
          <w:ilvl w:val="0"/>
          <w:numId w:val="0"/>
        </w:numPr>
        <w:ind w:leftChars="0" w:firstLine="2880" w:firstLineChars="900"/>
        <w:jc w:val="both"/>
        <w:outlineLvl w:val="1"/>
        <w:rPr>
          <w:rFonts w:hint="eastAsia" w:ascii="Times New Roman" w:eastAsia="黑体" w:cs="Times New Roman"/>
          <w:b w:val="0"/>
          <w:bCs/>
          <w:color w:val="auto"/>
          <w:kern w:val="0"/>
          <w:sz w:val="32"/>
          <w:lang w:val="en-US" w:eastAsia="zh-CN"/>
        </w:rPr>
      </w:pPr>
    </w:p>
    <w:p>
      <w:pPr>
        <w:pStyle w:val="9"/>
        <w:numPr>
          <w:ilvl w:val="0"/>
          <w:numId w:val="0"/>
        </w:numPr>
        <w:ind w:leftChars="0" w:firstLine="2880" w:firstLineChars="900"/>
        <w:jc w:val="both"/>
        <w:outlineLvl w:val="1"/>
        <w:rPr>
          <w:rFonts w:hint="eastAsia" w:ascii="Times New Roman" w:eastAsia="黑体" w:cs="Times New Roman"/>
          <w:b w:val="0"/>
          <w:bCs/>
          <w:color w:val="auto"/>
          <w:kern w:val="0"/>
          <w:sz w:val="32"/>
          <w:lang w:val="en-US" w:eastAsia="zh-CN"/>
        </w:rPr>
      </w:pPr>
    </w:p>
    <w:p>
      <w:pPr>
        <w:pStyle w:val="9"/>
        <w:numPr>
          <w:ilvl w:val="0"/>
          <w:numId w:val="0"/>
        </w:numPr>
        <w:ind w:leftChars="0" w:firstLine="2880" w:firstLineChars="900"/>
        <w:jc w:val="both"/>
        <w:outlineLvl w:val="1"/>
        <w:rPr>
          <w:rFonts w:hint="default" w:ascii="Times New Roman" w:hAnsi="Times New Roman" w:eastAsia="黑体" w:cs="Times New Roman"/>
          <w:b w:val="0"/>
          <w:bCs/>
          <w:color w:val="auto"/>
          <w:kern w:val="0"/>
          <w:sz w:val="32"/>
        </w:rPr>
      </w:pPr>
      <w:r>
        <w:rPr>
          <w:rFonts w:hint="eastAsia" w:ascii="Times New Roman" w:eastAsia="黑体" w:cs="Times New Roman"/>
          <w:b w:val="0"/>
          <w:bCs/>
          <w:color w:val="auto"/>
          <w:kern w:val="0"/>
          <w:sz w:val="32"/>
          <w:lang w:val="en-US" w:eastAsia="zh-CN"/>
        </w:rPr>
        <w:t>七、</w:t>
      </w:r>
      <w:r>
        <w:rPr>
          <w:rFonts w:hint="default" w:ascii="Times New Roman" w:hAnsi="Times New Roman" w:eastAsia="黑体" w:cs="Times New Roman"/>
          <w:b w:val="0"/>
          <w:bCs/>
          <w:color w:val="auto"/>
          <w:kern w:val="0"/>
          <w:sz w:val="32"/>
        </w:rPr>
        <w:t>主要完成人情况表</w:t>
      </w:r>
      <w:bookmarkEnd w:id="62"/>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686"/>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国籍</w:t>
            </w:r>
          </w:p>
        </w:tc>
        <w:tc>
          <w:tcPr>
            <w:tcW w:w="83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证件号码</w:t>
            </w:r>
          </w:p>
        </w:tc>
        <w:tc>
          <w:tcPr>
            <w:tcW w:w="4220" w:type="dxa"/>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57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最高学历</w:t>
            </w:r>
          </w:p>
        </w:tc>
        <w:tc>
          <w:tcPr>
            <w:tcW w:w="157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毕业时间</w:t>
            </w:r>
          </w:p>
        </w:tc>
        <w:tc>
          <w:tcPr>
            <w:tcW w:w="157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办公电话</w:t>
            </w:r>
          </w:p>
        </w:tc>
        <w:tc>
          <w:tcPr>
            <w:tcW w:w="157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5083" w:type="dxa"/>
            <w:gridSpan w:val="5"/>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5083" w:type="dxa"/>
            <w:gridSpan w:val="5"/>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二级单位</w:t>
            </w:r>
          </w:p>
        </w:tc>
        <w:tc>
          <w:tcPr>
            <w:tcW w:w="5083" w:type="dxa"/>
            <w:gridSpan w:val="5"/>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w:t>
            </w:r>
          </w:p>
        </w:tc>
        <w:tc>
          <w:tcPr>
            <w:tcW w:w="5083" w:type="dxa"/>
            <w:gridSpan w:val="5"/>
            <w:vMerge w:val="restart"/>
            <w:tcBorders>
              <w:top w:val="single" w:color="auto" w:sz="4" w:space="0"/>
              <w:left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5083" w:type="dxa"/>
            <w:gridSpan w:val="5"/>
            <w:vMerge w:val="continue"/>
            <w:tcBorders>
              <w:left w:val="single" w:color="auto" w:sz="4" w:space="0"/>
              <w:bottom w:val="single" w:color="auto" w:sz="4" w:space="0"/>
              <w:right w:val="single" w:color="auto" w:sz="4" w:space="0"/>
            </w:tcBorders>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参加本项目的起止时间</w:t>
            </w:r>
          </w:p>
        </w:tc>
        <w:tc>
          <w:tcPr>
            <w:tcW w:w="6666" w:type="dxa"/>
            <w:gridSpan w:val="7"/>
            <w:tcBorders>
              <w:top w:val="single" w:color="auto" w:sz="4" w:space="0"/>
              <w:left w:val="single" w:color="auto" w:sz="4" w:space="0"/>
              <w:bottom w:val="single" w:color="auto" w:sz="4" w:space="0"/>
              <w:right w:val="single" w:color="auto" w:sz="4" w:space="0"/>
            </w:tcBorders>
            <w:vAlign w:val="center"/>
          </w:tcPr>
          <w:p>
            <w:pPr>
              <w:ind w:left="152" w:firstLine="140" w:firstLineChars="67"/>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071" w:type="dxa"/>
            <w:gridSpan w:val="9"/>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对本项目主要科技创新的贡献：</w:t>
            </w:r>
          </w:p>
          <w:p>
            <w:pPr>
              <w:snapToGrid w:val="0"/>
              <w:jc w:val="both"/>
              <w:rPr>
                <w:rFonts w:hint="default" w:ascii="Times New Roman" w:hAnsi="Times New Roman" w:eastAsia="宋体" w:cs="Times New Roman"/>
                <w:b w:val="0"/>
                <w:bCs/>
                <w:color w:val="auto"/>
                <w:sz w:val="21"/>
                <w:szCs w:val="21"/>
              </w:rPr>
            </w:pPr>
          </w:p>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曾获科技奖励情况：</w:t>
            </w:r>
          </w:p>
          <w:p>
            <w:pPr>
              <w:spacing w:line="240" w:lineRule="exact"/>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9071" w:type="dxa"/>
            <w:gridSpan w:val="9"/>
            <w:tcBorders>
              <w:top w:val="single" w:color="auto" w:sz="4" w:space="0"/>
              <w:left w:val="single" w:color="auto" w:sz="4" w:space="0"/>
              <w:bottom w:val="single" w:color="auto" w:sz="4" w:space="0"/>
              <w:right w:val="single" w:color="auto" w:sz="4" w:space="0"/>
            </w:tcBorders>
            <w:vAlign w:val="center"/>
          </w:tcPr>
          <w:p>
            <w:pPr>
              <w:ind w:firstLine="411" w:firstLineChars="196"/>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sz w:val="21"/>
                <w:szCs w:val="21"/>
              </w:rPr>
              <w:t>声明：本人同意完成人排名，遵守有关规定和具体要求，</w:t>
            </w:r>
            <w:r>
              <w:rPr>
                <w:rFonts w:hint="default" w:ascii="Times New Roman" w:hAnsi="Times New Roman" w:eastAsia="宋体" w:cs="Times New Roman"/>
                <w:b w:val="0"/>
                <w:bCs/>
                <w:color w:val="auto"/>
                <w:kern w:val="2"/>
                <w:sz w:val="21"/>
                <w:szCs w:val="21"/>
              </w:rPr>
              <w:t>保证所提供的有关材料真实有效，且不存在违反相关法律法规及侵犯他人知识产权的情形</w:t>
            </w:r>
            <w:r>
              <w:rPr>
                <w:rFonts w:hint="eastAsia" w:ascii="Times New Roman" w:hAnsi="Times New Roman" w:eastAsia="宋体" w:cs="Times New Roman"/>
                <w:b w:val="0"/>
                <w:bCs/>
                <w:color w:val="auto"/>
                <w:kern w:val="2"/>
                <w:sz w:val="21"/>
                <w:szCs w:val="21"/>
                <w:lang w:eastAsia="zh-CN"/>
              </w:rPr>
              <w:t>，</w:t>
            </w:r>
            <w:r>
              <w:rPr>
                <w:rFonts w:hint="default" w:ascii="Times New Roman" w:hAnsi="Times New Roman" w:eastAsia="宋体" w:cs="Times New Roman"/>
                <w:b w:val="0"/>
                <w:bCs/>
                <w:color w:val="auto"/>
                <w:kern w:val="2"/>
                <w:sz w:val="21"/>
                <w:szCs w:val="21"/>
              </w:rPr>
              <w:t>如产生争议，将积极配合调查处理工作。如有材料虚假或违纪行为，愿意承担相应责任并按规定接受处理。</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2415" w:firstLineChars="11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本人签名：</w:t>
            </w:r>
          </w:p>
          <w:p>
            <w:pPr>
              <w:pStyle w:val="9"/>
              <w:spacing w:line="30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p>
            <w:pPr>
              <w:pStyle w:val="9"/>
              <w:spacing w:line="300" w:lineRule="exact"/>
              <w:ind w:firstLine="0" w:firstLineChars="0"/>
              <w:jc w:val="right"/>
              <w:rPr>
                <w:rFonts w:hint="default" w:ascii="Times New Roman" w:hAnsi="Times New Roman" w:eastAsia="宋体" w:cs="Times New Roman"/>
                <w:b w:val="0"/>
                <w:bCs/>
                <w:color w:val="auto"/>
                <w:sz w:val="21"/>
                <w:szCs w:val="21"/>
              </w:rPr>
            </w:pPr>
          </w:p>
        </w:tc>
      </w:tr>
    </w:tbl>
    <w:p>
      <w:pPr>
        <w:pStyle w:val="28"/>
        <w:ind w:firstLine="0" w:firstLineChars="0"/>
        <w:jc w:val="center"/>
        <w:outlineLvl w:val="1"/>
        <w:rPr>
          <w:rFonts w:hint="default" w:ascii="Times New Roman" w:hAnsi="Times New Roman" w:cs="Times New Roman"/>
          <w:b w:val="0"/>
          <w:bCs/>
          <w:color w:val="auto"/>
          <w:sz w:val="28"/>
        </w:rPr>
      </w:pPr>
      <w:bookmarkStart w:id="63" w:name="_Toc7510"/>
    </w:p>
    <w:bookmarkEnd w:id="63"/>
    <w:p>
      <w:pPr>
        <w:pStyle w:val="9"/>
        <w:ind w:firstLine="0" w:firstLineChars="0"/>
        <w:jc w:val="center"/>
        <w:outlineLvl w:val="1"/>
        <w:rPr>
          <w:rFonts w:hint="default" w:ascii="Times New Roman" w:hAnsi="Times New Roman" w:eastAsia="黑体" w:cs="Times New Roman"/>
          <w:b w:val="0"/>
          <w:bCs/>
          <w:color w:val="auto"/>
          <w:kern w:val="0"/>
          <w:sz w:val="32"/>
        </w:rPr>
      </w:pPr>
      <w:bookmarkStart w:id="64" w:name="_Toc9050"/>
      <w:r>
        <w:rPr>
          <w:rFonts w:hint="eastAsia" w:ascii="Times New Roman" w:eastAsia="黑体" w:cs="Times New Roman"/>
          <w:b w:val="0"/>
          <w:bCs/>
          <w:color w:val="auto"/>
          <w:kern w:val="0"/>
          <w:sz w:val="32"/>
          <w:lang w:val="en-US" w:eastAsia="zh-CN"/>
        </w:rPr>
        <w:t>八</w:t>
      </w:r>
      <w:r>
        <w:rPr>
          <w:rFonts w:hint="default" w:ascii="Times New Roman" w:hAnsi="Times New Roman" w:eastAsia="黑体" w:cs="Times New Roman"/>
          <w:b w:val="0"/>
          <w:bCs/>
          <w:color w:val="auto"/>
          <w:kern w:val="0"/>
          <w:sz w:val="32"/>
        </w:rPr>
        <w:t>、附件</w:t>
      </w:r>
      <w:bookmarkEnd w:id="64"/>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65" w:name="_Toc7493_WPSOffice_Level1"/>
      <w:bookmarkStart w:id="66" w:name="_Toc1744_WPSOffice_Level1"/>
      <w:bookmarkStart w:id="67" w:name="_Toc1021_WPSOffice_Level1"/>
      <w:r>
        <w:rPr>
          <w:rFonts w:hint="default" w:ascii="Times New Roman" w:hAnsi="Times New Roman" w:eastAsia="宋体" w:cs="Times New Roman"/>
          <w:b w:val="0"/>
          <w:bCs/>
          <w:color w:val="auto"/>
          <w:sz w:val="22"/>
          <w:szCs w:val="22"/>
        </w:rPr>
        <w:t>一、必备附件</w:t>
      </w:r>
      <w:bookmarkEnd w:id="65"/>
      <w:bookmarkEnd w:id="66"/>
      <w:bookmarkEnd w:id="67"/>
    </w:p>
    <w:p>
      <w:pPr>
        <w:pStyle w:val="9"/>
        <w:keepNext w:val="0"/>
        <w:keepLines w:val="0"/>
        <w:pageBreakBefore w:val="0"/>
        <w:widowControl w:val="0"/>
        <w:numPr>
          <w:ilvl w:val="0"/>
          <w:numId w:val="4"/>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“主要知识产权和标准规范等目录”前5项</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应用满</w:t>
      </w:r>
      <w:r>
        <w:rPr>
          <w:rFonts w:hint="eastAsia" w:ascii="Times New Roman" w:eastAsia="宋体" w:cs="Times New Roman"/>
          <w:b w:val="0"/>
          <w:bCs/>
          <w:color w:val="auto"/>
          <w:sz w:val="22"/>
          <w:szCs w:val="22"/>
          <w:lang w:eastAsia="zh-CN"/>
        </w:rPr>
        <w:t>三</w:t>
      </w:r>
      <w:r>
        <w:rPr>
          <w:rFonts w:hint="default" w:ascii="Times New Roman" w:hAnsi="Times New Roman" w:eastAsia="宋体" w:cs="Times New Roman"/>
          <w:b w:val="0"/>
          <w:bCs/>
          <w:color w:val="auto"/>
          <w:sz w:val="22"/>
          <w:szCs w:val="22"/>
        </w:rPr>
        <w:t>年的佐证材料</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国家法律法规要求审批的批准文件</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完成人合作关系说明及情况汇总表（模板附后）</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外国人国内单位聘用合同</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68" w:name="_Toc20800_WPSOffice_Level1"/>
      <w:bookmarkStart w:id="69" w:name="_Toc12801_WPSOffice_Level1"/>
      <w:bookmarkStart w:id="70" w:name="_Toc17249_WPSOffice_Level1"/>
      <w:r>
        <w:rPr>
          <w:rFonts w:hint="default" w:ascii="Times New Roman" w:hAnsi="Times New Roman" w:eastAsia="宋体" w:cs="Times New Roman"/>
          <w:b w:val="0"/>
          <w:bCs/>
          <w:color w:val="auto"/>
          <w:sz w:val="22"/>
          <w:szCs w:val="22"/>
        </w:rPr>
        <w:t>二、其他附件</w:t>
      </w:r>
      <w:bookmarkEnd w:id="68"/>
      <w:bookmarkEnd w:id="69"/>
      <w:bookmarkEnd w:id="70"/>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1.应用情况和效益佐证材料</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2.其他附件</w:t>
      </w:r>
    </w:p>
    <w:p>
      <w:pPr>
        <w:pStyle w:val="9"/>
        <w:numPr>
          <w:ilvl w:val="0"/>
          <w:numId w:val="4"/>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pStyle w:val="9"/>
        <w:spacing w:line="240" w:lineRule="auto"/>
        <w:ind w:firstLine="0" w:firstLineChars="0"/>
        <w:rPr>
          <w:rFonts w:hint="default" w:ascii="Times New Roman" w:hAnsi="Times New Roman" w:cs="Times New Roman"/>
          <w:b w:val="0"/>
          <w:bCs/>
          <w:color w:val="auto"/>
        </w:rPr>
      </w:pPr>
    </w:p>
    <w:p>
      <w:pPr>
        <w:pStyle w:val="9"/>
        <w:ind w:firstLine="562"/>
        <w:jc w:val="center"/>
        <w:rPr>
          <w:rFonts w:hint="default" w:ascii="Times New Roman" w:hAnsi="Times New Roman" w:cs="Times New Roman"/>
          <w:b w:val="0"/>
          <w:bCs/>
          <w:color w:val="auto"/>
          <w:sz w:val="28"/>
          <w:szCs w:val="28"/>
        </w:rPr>
      </w:pPr>
      <w:bookmarkStart w:id="71" w:name="_Toc2407_WPSOffice_Level1"/>
      <w:bookmarkStart w:id="72" w:name="_Toc4632_WPSOffice_Level1"/>
      <w:bookmarkStart w:id="73" w:name="_Toc10133_WPSOffice_Level1"/>
      <w:r>
        <w:rPr>
          <w:rFonts w:hint="default" w:ascii="Times New Roman" w:hAnsi="Times New Roman" w:cs="Times New Roman"/>
          <w:b w:val="0"/>
          <w:bCs/>
          <w:color w:val="auto"/>
          <w:sz w:val="28"/>
          <w:szCs w:val="28"/>
        </w:rPr>
        <w:t>完成人合作关系说明</w:t>
      </w:r>
      <w:bookmarkEnd w:id="71"/>
      <w:bookmarkEnd w:id="72"/>
      <w:bookmarkEnd w:id="73"/>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20" w:lineRule="exact"/>
        <w:ind w:firstLine="0" w:firstLineChars="0"/>
        <w:jc w:val="left"/>
        <w:rPr>
          <w:rFonts w:hint="default" w:ascii="Times New Roman" w:hAnsi="Times New Roman" w:cs="Times New Roman"/>
          <w:b w:val="0"/>
          <w:bCs/>
          <w:color w:val="auto"/>
          <w:szCs w:val="28"/>
        </w:rPr>
      </w:pP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right"/>
        <w:rPr>
          <w:rFonts w:hint="default" w:ascii="Times New Roman" w:hAnsi="Times New Roman" w:cs="Times New Roman"/>
          <w:b w:val="0"/>
          <w:bCs/>
          <w:color w:val="auto"/>
          <w:sz w:val="36"/>
        </w:rPr>
      </w:pPr>
      <w:bookmarkStart w:id="74" w:name="_Toc4510_WPSOffice_Level1"/>
      <w:bookmarkStart w:id="75" w:name="_Toc14424_WPSOffice_Level1"/>
      <w:bookmarkStart w:id="76" w:name="_Toc8242_WPSOffice_Level1"/>
      <w:r>
        <w:rPr>
          <w:rFonts w:hint="default" w:ascii="Times New Roman" w:hAnsi="Times New Roman" w:cs="Times New Roman"/>
          <w:b w:val="0"/>
          <w:bCs/>
          <w:color w:val="auto"/>
          <w:szCs w:val="28"/>
        </w:rPr>
        <w:t>第一完成人签名：</w:t>
      </w:r>
      <w:bookmarkEnd w:id="74"/>
      <w:bookmarkEnd w:id="75"/>
      <w:bookmarkEnd w:id="76"/>
    </w:p>
    <w:p>
      <w:pPr>
        <w:pStyle w:val="9"/>
        <w:spacing w:line="390" w:lineRule="exact"/>
        <w:ind w:firstLine="0" w:firstLineChars="0"/>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77" w:name="_Toc22812_WPSOffice_Level1"/>
      <w:bookmarkStart w:id="78" w:name="_Toc27838_WPSOffice_Level1"/>
      <w:bookmarkStart w:id="79" w:name="_Toc11116_WPSOffice_Level1"/>
      <w:r>
        <w:rPr>
          <w:rFonts w:hint="default" w:ascii="Times New Roman" w:hAnsi="Times New Roman" w:cs="Times New Roman"/>
          <w:b w:val="0"/>
          <w:bCs/>
          <w:color w:val="auto"/>
          <w:sz w:val="28"/>
        </w:rPr>
        <w:t>完成人合作关系情况汇总表</w:t>
      </w:r>
      <w:bookmarkEnd w:id="77"/>
      <w:bookmarkEnd w:id="78"/>
      <w:bookmarkEnd w:id="79"/>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bl>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pStyle w:val="9"/>
        <w:numPr>
          <w:ilvl w:val="0"/>
          <w:numId w:val="4"/>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pStyle w:val="2"/>
        <w:rPr>
          <w:rFonts w:hint="eastAsia" w:ascii="Times New Roman" w:hAnsi="Times New Roman" w:eastAsia="方正小标宋_GBK" w:cs="Times New Roman"/>
          <w:b w:val="0"/>
          <w:bCs/>
          <w:color w:val="auto"/>
          <w:sz w:val="36"/>
          <w:lang w:eastAsia="zh-CN"/>
        </w:rPr>
      </w:pPr>
      <w:bookmarkStart w:id="80" w:name="_Toc15457_WPSOffice_Level1"/>
      <w:bookmarkStart w:id="81" w:name="_Toc22308"/>
      <w:bookmarkStart w:id="82" w:name="_Toc33_WPSOffice_Level1"/>
      <w:bookmarkStart w:id="83" w:name="_Toc30121_WPSOffice_Level1"/>
      <w:r>
        <w:rPr>
          <w:rFonts w:hint="eastAsia" w:ascii="Times New Roman" w:hAnsi="Times New Roman" w:eastAsia="方正小标宋_GBK" w:cs="Times New Roman"/>
          <w:b w:val="0"/>
          <w:bCs/>
          <w:color w:val="auto"/>
          <w:kern w:val="0"/>
          <w:sz w:val="36"/>
          <w:szCs w:val="24"/>
          <w:lang w:val="en-US" w:eastAsia="zh-CN" w:bidi="ar-SA"/>
        </w:rPr>
        <w:t>《</w:t>
      </w:r>
      <w:r>
        <w:rPr>
          <w:rFonts w:hint="default" w:ascii="Times New Roman" w:hAnsi="Times New Roman" w:eastAsia="方正小标宋_GBK" w:cs="Times New Roman"/>
          <w:b w:val="0"/>
          <w:bCs/>
          <w:color w:val="auto"/>
          <w:kern w:val="0"/>
          <w:sz w:val="36"/>
          <w:szCs w:val="24"/>
          <w:lang w:val="en-US" w:eastAsia="zh-CN" w:bidi="ar-SA"/>
        </w:rPr>
        <w:t>安徽</w:t>
      </w:r>
      <w:r>
        <w:rPr>
          <w:rFonts w:hint="eastAsia" w:ascii="Times New Roman" w:hAnsi="Times New Roman" w:eastAsia="方正小标宋_GBK" w:cs="Times New Roman"/>
          <w:b w:val="0"/>
          <w:bCs/>
          <w:color w:val="auto"/>
          <w:kern w:val="0"/>
          <w:sz w:val="36"/>
          <w:szCs w:val="24"/>
          <w:lang w:val="en-US" w:eastAsia="zh-CN" w:bidi="ar-SA"/>
        </w:rPr>
        <w:t>工程大学优秀科研成果奖（</w:t>
      </w:r>
      <w:r>
        <w:rPr>
          <w:rFonts w:hint="default" w:ascii="Times New Roman" w:hAnsi="Times New Roman" w:eastAsia="方正小标宋_GBK" w:cs="Times New Roman"/>
          <w:b w:val="0"/>
          <w:bCs/>
          <w:color w:val="auto"/>
          <w:kern w:val="0"/>
          <w:sz w:val="36"/>
          <w:szCs w:val="24"/>
          <w:lang w:val="en-US" w:eastAsia="zh-CN" w:bidi="ar-SA"/>
        </w:rPr>
        <w:t>科学技术进步奖</w:t>
      </w:r>
      <w:r>
        <w:rPr>
          <w:rFonts w:hint="eastAsia" w:ascii="Times New Roman" w:hAnsi="Times New Roman" w:eastAsia="方正小标宋_GBK" w:cs="Times New Roman"/>
          <w:b w:val="0"/>
          <w:bCs/>
          <w:color w:val="auto"/>
          <w:kern w:val="0"/>
          <w:sz w:val="36"/>
          <w:szCs w:val="24"/>
          <w:lang w:val="en-US" w:eastAsia="zh-CN" w:bidi="ar-SA"/>
        </w:rPr>
        <w:t>）申报</w:t>
      </w:r>
      <w:r>
        <w:rPr>
          <w:rFonts w:hint="default" w:ascii="Times New Roman" w:hAnsi="Times New Roman" w:eastAsia="方正小标宋_GBK" w:cs="Times New Roman"/>
          <w:b w:val="0"/>
          <w:bCs/>
          <w:color w:val="auto"/>
          <w:kern w:val="0"/>
          <w:sz w:val="36"/>
          <w:szCs w:val="24"/>
          <w:lang w:val="en-US" w:eastAsia="zh-CN" w:bidi="ar-SA"/>
        </w:rPr>
        <w:t>书</w:t>
      </w:r>
      <w:r>
        <w:rPr>
          <w:rFonts w:hint="eastAsia" w:ascii="Times New Roman" w:hAnsi="Times New Roman" w:eastAsia="方正小标宋_GBK" w:cs="Times New Roman"/>
          <w:b w:val="0"/>
          <w:bCs/>
          <w:color w:val="auto"/>
          <w:kern w:val="0"/>
          <w:sz w:val="36"/>
          <w:szCs w:val="24"/>
          <w:lang w:val="en-US" w:eastAsia="zh-CN" w:bidi="ar-SA"/>
        </w:rPr>
        <w:t>》</w:t>
      </w:r>
      <w:r>
        <w:rPr>
          <w:rFonts w:hint="default" w:ascii="Times New Roman" w:hAnsi="Times New Roman" w:eastAsia="方正小标宋_GBK" w:cs="Times New Roman"/>
          <w:b w:val="0"/>
          <w:bCs/>
          <w:color w:val="auto"/>
          <w:sz w:val="36"/>
        </w:rPr>
        <w:t>填</w:t>
      </w:r>
      <w:bookmarkEnd w:id="80"/>
      <w:bookmarkEnd w:id="81"/>
      <w:bookmarkEnd w:id="82"/>
      <w:bookmarkEnd w:id="83"/>
      <w:r>
        <w:rPr>
          <w:rFonts w:hint="eastAsia" w:ascii="Times New Roman" w:hAnsi="Times New Roman" w:eastAsia="方正小标宋_GBK" w:cs="Times New Roman"/>
          <w:b w:val="0"/>
          <w:bCs/>
          <w:color w:val="auto"/>
          <w:sz w:val="36"/>
          <w:lang w:eastAsia="zh-CN"/>
        </w:rPr>
        <w:t>写要求</w:t>
      </w:r>
    </w:p>
    <w:p>
      <w:pPr>
        <w:widowControl w:val="0"/>
        <w:autoSpaceDE w:val="0"/>
        <w:autoSpaceDN w:val="0"/>
        <w:adjustRightInd w:val="0"/>
        <w:spacing w:line="240" w:lineRule="exact"/>
        <w:jc w:val="center"/>
        <w:rPr>
          <w:rFonts w:hint="default" w:ascii="Times New Roman" w:hAnsi="Times New Roman" w:cs="Times New Roman"/>
          <w:b w:val="0"/>
          <w:bCs/>
          <w:color w:val="auto"/>
          <w:sz w:val="28"/>
          <w:szCs w:val="28"/>
        </w:rPr>
      </w:pP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bookmarkStart w:id="84" w:name="_Toc19784_WPSOffice_Level1"/>
      <w:r>
        <w:rPr>
          <w:rFonts w:hint="default" w:ascii="Times New Roman" w:hAnsi="Times New Roman" w:eastAsia="黑体" w:cs="Times New Roman"/>
          <w:b w:val="0"/>
          <w:bCs/>
          <w:color w:val="auto"/>
          <w:szCs w:val="22"/>
        </w:rPr>
        <w:t>一、项目基本情况</w:t>
      </w:r>
      <w:bookmarkEnd w:id="84"/>
    </w:p>
    <w:p>
      <w:pPr>
        <w:pStyle w:val="9"/>
        <w:spacing w:line="440" w:lineRule="exact"/>
        <w:rPr>
          <w:rFonts w:hint="default" w:ascii="Times New Roman" w:hAnsi="Times New Roman" w:cs="Times New Roman"/>
          <w:b w:val="0"/>
          <w:bCs/>
          <w:color w:val="auto"/>
        </w:rPr>
      </w:pPr>
      <w:r>
        <w:rPr>
          <w:rFonts w:hint="eastAsia" w:ascii="Times New Roman" w:cs="Times New Roman"/>
          <w:b w:val="0"/>
          <w:bCs/>
          <w:color w:val="auto"/>
          <w:lang w:val="en-US" w:eastAsia="zh-CN"/>
        </w:rPr>
        <w:t>1</w:t>
      </w:r>
      <w:r>
        <w:rPr>
          <w:rFonts w:hint="default" w:ascii="Times New Roman" w:hAnsi="Times New Roman" w:cs="Times New Roman"/>
          <w:b w:val="0"/>
          <w:bCs/>
          <w:color w:val="auto"/>
        </w:rPr>
        <w:t>.项目名称：不超过30个字。</w:t>
      </w:r>
    </w:p>
    <w:p>
      <w:pPr>
        <w:pStyle w:val="9"/>
        <w:spacing w:line="440" w:lineRule="exact"/>
        <w:rPr>
          <w:rFonts w:hint="default" w:ascii="Times New Roman" w:hAnsi="Times New Roman" w:cs="Times New Roman"/>
          <w:b w:val="0"/>
          <w:bCs/>
          <w:color w:val="auto"/>
        </w:rPr>
      </w:pPr>
      <w:r>
        <w:rPr>
          <w:rFonts w:hint="eastAsia" w:ascii="Times New Roman" w:hAnsi="Times New Roman" w:cs="Times New Roman"/>
          <w:b w:val="0"/>
          <w:bCs/>
          <w:color w:val="auto"/>
          <w:lang w:val="en-US" w:eastAsia="zh-CN"/>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w:t>
      </w:r>
      <w:r>
        <w:rPr>
          <w:rFonts w:hint="eastAsia" w:ascii="Times New Roman" w:hAnsi="Times New Roman" w:cs="Times New Roman"/>
          <w:b w:val="0"/>
          <w:bCs/>
          <w:color w:val="auto"/>
          <w:lang w:val="en-US" w:eastAsia="zh-CN"/>
        </w:rPr>
        <w:t>参考省科技奖相关要求填写</w:t>
      </w:r>
      <w:r>
        <w:rPr>
          <w:rFonts w:hint="default" w:ascii="Times New Roman" w:hAnsi="Times New Roman" w:cs="Times New Roman"/>
          <w:b w:val="0"/>
          <w:bCs/>
          <w:color w:val="auto"/>
        </w:rPr>
        <w:t>。</w:t>
      </w:r>
    </w:p>
    <w:p>
      <w:pPr>
        <w:pStyle w:val="9"/>
        <w:spacing w:line="440" w:lineRule="exact"/>
        <w:rPr>
          <w:rFonts w:hint="default" w:ascii="Times New Roman" w:hAnsi="Times New Roman" w:cs="Times New Roman"/>
          <w:b w:val="0"/>
          <w:bCs/>
          <w:color w:val="auto"/>
        </w:rPr>
      </w:pPr>
      <w:r>
        <w:rPr>
          <w:rFonts w:hint="eastAsia" w:ascii="Times New Roman" w:hAnsi="Times New Roman" w:cs="Times New Roman"/>
          <w:b w:val="0"/>
          <w:bCs/>
          <w:color w:val="auto"/>
          <w:lang w:val="en-US" w:eastAsia="zh-CN"/>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w:t>
      </w:r>
      <w:r>
        <w:rPr>
          <w:rFonts w:hint="eastAsia" w:ascii="Times New Roman" w:hAnsi="Times New Roman" w:cs="Times New Roman"/>
          <w:b w:val="0"/>
          <w:bCs/>
          <w:color w:val="auto"/>
          <w:lang w:val="en-US" w:eastAsia="zh-CN"/>
        </w:rPr>
        <w:t>参考省科技奖相关要求填写</w:t>
      </w:r>
      <w:r>
        <w:rPr>
          <w:rFonts w:hint="default" w:ascii="Times New Roman" w:hAnsi="Times New Roman" w:cs="Times New Roman"/>
          <w:b w:val="0"/>
          <w:bCs/>
          <w:color w:val="auto"/>
        </w:rPr>
        <w:t>。</w:t>
      </w:r>
    </w:p>
    <w:p>
      <w:pPr>
        <w:pStyle w:val="9"/>
        <w:spacing w:line="440" w:lineRule="exact"/>
        <w:rPr>
          <w:rFonts w:hint="default" w:ascii="Times New Roman" w:hAnsi="Times New Roman" w:cs="Times New Roman"/>
          <w:b w:val="0"/>
          <w:bCs/>
          <w:color w:val="auto"/>
        </w:rPr>
      </w:pPr>
      <w:r>
        <w:rPr>
          <w:rFonts w:hint="eastAsia" w:ascii="Times New Roman" w:hAnsi="Times New Roman" w:cs="Times New Roman"/>
          <w:b w:val="0"/>
          <w:bCs/>
          <w:color w:val="auto"/>
          <w:lang w:val="en-US" w:eastAsia="zh-CN"/>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w:t>
      </w:r>
      <w:r>
        <w:rPr>
          <w:rFonts w:hint="eastAsia" w:ascii="Times New Roman" w:hAnsi="Times New Roman" w:cs="Times New Roman"/>
          <w:b w:val="0"/>
          <w:bCs/>
          <w:color w:val="auto"/>
          <w:lang w:val="en-US" w:eastAsia="zh-CN"/>
        </w:rPr>
        <w:t>省</w:t>
      </w:r>
      <w:r>
        <w:rPr>
          <w:rFonts w:hint="default" w:ascii="Times New Roman" w:hAnsi="Times New Roman" w:cs="Times New Roman"/>
          <w:b w:val="0"/>
          <w:bCs/>
          <w:color w:val="auto"/>
        </w:rPr>
        <w:t>重点发展领域：根据</w:t>
      </w:r>
      <w:r>
        <w:rPr>
          <w:rFonts w:hint="eastAsia" w:ascii="Times New Roman" w:hAnsi="Times New Roman" w:cs="Times New Roman"/>
          <w:b w:val="0"/>
          <w:bCs/>
          <w:color w:val="auto"/>
          <w:lang w:val="en-US" w:eastAsia="zh-CN"/>
        </w:rPr>
        <w:t>省</w:t>
      </w:r>
      <w:r>
        <w:rPr>
          <w:rFonts w:hint="default" w:ascii="Times New Roman" w:hAnsi="Times New Roman" w:cs="Times New Roman"/>
          <w:b w:val="0"/>
          <w:bCs/>
          <w:color w:val="auto"/>
        </w:rPr>
        <w:t>重点发展领域填写。</w:t>
      </w:r>
    </w:p>
    <w:p>
      <w:pPr>
        <w:pStyle w:val="9"/>
        <w:spacing w:line="440" w:lineRule="exact"/>
        <w:rPr>
          <w:rFonts w:hint="default" w:ascii="Times New Roman" w:hAnsi="Times New Roman" w:cs="Times New Roman"/>
          <w:b w:val="0"/>
          <w:bCs/>
          <w:color w:val="auto"/>
        </w:rPr>
      </w:pPr>
      <w:r>
        <w:rPr>
          <w:rFonts w:hint="eastAsia" w:ascii="Times New Roman" w:hAnsi="Times New Roman" w:cs="Times New Roman"/>
          <w:b w:val="0"/>
          <w:bCs/>
          <w:color w:val="auto"/>
          <w:lang w:val="en-US" w:eastAsia="zh-CN"/>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w:t>
      </w:r>
      <w:r>
        <w:rPr>
          <w:rFonts w:hint="eastAsia" w:ascii="Times New Roman" w:hAnsi="Times New Roman" w:cs="Times New Roman"/>
          <w:b w:val="0"/>
          <w:bCs/>
          <w:color w:val="auto"/>
          <w:lang w:val="en-US" w:eastAsia="zh-CN"/>
        </w:rPr>
        <w:t>纵向项目或横向项目</w:t>
      </w:r>
      <w:r>
        <w:rPr>
          <w:rFonts w:hint="default" w:ascii="Times New Roman" w:hAnsi="Times New Roman" w:cs="Times New Roman"/>
          <w:b w:val="0"/>
          <w:bCs/>
          <w:color w:val="auto"/>
        </w:rPr>
        <w:t>。</w:t>
      </w:r>
    </w:p>
    <w:p>
      <w:pPr>
        <w:pStyle w:val="9"/>
        <w:spacing w:line="440" w:lineRule="exact"/>
        <w:rPr>
          <w:rFonts w:hint="default" w:ascii="Times New Roman" w:hAnsi="Times New Roman" w:cs="Times New Roman"/>
          <w:b w:val="0"/>
          <w:bCs/>
          <w:color w:val="auto"/>
        </w:rPr>
      </w:pPr>
      <w:r>
        <w:rPr>
          <w:rFonts w:hint="eastAsia" w:ascii="Times New Roman" w:hAnsi="Times New Roman" w:cs="Times New Roman"/>
          <w:b w:val="0"/>
          <w:bCs/>
          <w:color w:val="auto"/>
          <w:lang w:val="en-US" w:eastAsia="zh-CN"/>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cs="Times New Roman"/>
          <w:b w:val="0"/>
          <w:bCs/>
          <w:color w:val="auto"/>
        </w:rPr>
      </w:pPr>
      <w:r>
        <w:rPr>
          <w:rFonts w:hint="eastAsia" w:ascii="Times New Roman" w:hAnsi="Times New Roman" w:cs="Times New Roman"/>
          <w:b w:val="0"/>
          <w:bCs/>
          <w:color w:val="auto"/>
          <w:lang w:val="en-US" w:eastAsia="zh-CN"/>
        </w:rPr>
        <w:t>7</w:t>
      </w:r>
      <w:r>
        <w:rPr>
          <w:rFonts w:hint="default" w:ascii="Times New Roman" w:hAnsi="Times New Roman" w:cs="Times New Roman"/>
          <w:b w:val="0"/>
          <w:bCs/>
          <w:color w:val="auto"/>
        </w:rPr>
        <w:t>.授权发明专利（项）：填写直接支持本项目科技创新内容成立的已授权发明专利数目。未在已获国家、省部级科技奖励项目中使用。</w:t>
      </w:r>
    </w:p>
    <w:p>
      <w:pPr>
        <w:pStyle w:val="9"/>
        <w:spacing w:line="440" w:lineRule="exact"/>
        <w:rPr>
          <w:rFonts w:hint="default" w:ascii="Times New Roman" w:hAnsi="Times New Roman" w:cs="Times New Roman"/>
          <w:b w:val="0"/>
          <w:bCs/>
          <w:color w:val="auto"/>
        </w:rPr>
      </w:pPr>
      <w:r>
        <w:rPr>
          <w:rFonts w:hint="eastAsia" w:ascii="Times New Roman" w:cs="Times New Roman"/>
          <w:b w:val="0"/>
          <w:bCs/>
          <w:color w:val="auto"/>
          <w:lang w:val="en-US" w:eastAsia="zh-CN"/>
        </w:rPr>
        <w:t>8</w:t>
      </w:r>
      <w:r>
        <w:rPr>
          <w:rFonts w:hint="default" w:ascii="Times New Roman" w:hAnsi="Times New Roman" w:cs="Times New Roman"/>
          <w:b w:val="0"/>
          <w:bCs/>
          <w:color w:val="auto"/>
        </w:rPr>
        <w:t>.授权的其他知识产权（项）：填写直接支持本项目科技创新内容成立的除发明专利外的其他授权知识产权数目，如计算机软件著作权、集成电路布图设计权、植物新品种权、医学临床标准、指南、共识等。列入计数的知识产权未在已获国家、省部级科技奖励项目中使用。</w:t>
      </w:r>
    </w:p>
    <w:p>
      <w:pPr>
        <w:pStyle w:val="9"/>
        <w:spacing w:line="440" w:lineRule="exact"/>
        <w:rPr>
          <w:rFonts w:hint="default" w:ascii="Times New Roman" w:hAnsi="Times New Roman" w:cs="Times New Roman"/>
          <w:b w:val="0"/>
          <w:bCs/>
          <w:color w:val="auto"/>
        </w:rPr>
      </w:pPr>
      <w:r>
        <w:rPr>
          <w:rFonts w:hint="eastAsia" w:ascii="Times New Roman" w:cs="Times New Roman"/>
          <w:b w:val="0"/>
          <w:bCs/>
          <w:color w:val="auto"/>
          <w:lang w:val="en-US" w:eastAsia="zh-CN"/>
        </w:rPr>
        <w:t>9</w:t>
      </w:r>
      <w:r>
        <w:rPr>
          <w:rFonts w:hint="default" w:ascii="Times New Roman" w:hAnsi="Times New Roman" w:cs="Times New Roman"/>
          <w:b w:val="0"/>
          <w:bCs/>
          <w:color w:val="auto"/>
        </w:rPr>
        <w:t>.项目起止时间：起始时间填写立项、任务下达、合同签署等标志项目开始研发的日期；完成时间填写项目整体技术首次应用的时间。无法精确到“日”的，统一填写“1日”。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szCs w:val="22"/>
        </w:rPr>
      </w:pPr>
      <w:bookmarkStart w:id="85" w:name="_Toc984_WPSOffice_Level1"/>
      <w:r>
        <w:rPr>
          <w:rFonts w:hint="eastAsia" w:ascii="Times New Roman" w:eastAsia="黑体" w:cs="Times New Roman"/>
          <w:b w:val="0"/>
          <w:bCs/>
          <w:color w:val="auto"/>
          <w:szCs w:val="22"/>
          <w:lang w:val="en-US" w:eastAsia="zh-CN"/>
        </w:rPr>
        <w:t>二</w:t>
      </w:r>
      <w:r>
        <w:rPr>
          <w:rFonts w:hint="default" w:ascii="Times New Roman" w:hAnsi="Times New Roman" w:eastAsia="黑体" w:cs="Times New Roman"/>
          <w:b w:val="0"/>
          <w:bCs/>
          <w:color w:val="auto"/>
          <w:szCs w:val="22"/>
        </w:rPr>
        <w:t>、项目简介</w:t>
      </w:r>
      <w:bookmarkEnd w:id="85"/>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不超过1页。应包含项目主要技术内容、授权专利情况、技术经济指标、应用推广及效益情况等。</w:t>
      </w:r>
    </w:p>
    <w:p>
      <w:pPr>
        <w:pStyle w:val="9"/>
        <w:spacing w:line="440" w:lineRule="exact"/>
        <w:rPr>
          <w:rFonts w:hint="eastAsia" w:ascii="Times New Roman" w:hAnsi="Times New Roman" w:eastAsia="黑体" w:cs="Times New Roman"/>
          <w:b w:val="0"/>
          <w:bCs/>
          <w:color w:val="auto"/>
          <w:szCs w:val="22"/>
          <w:lang w:eastAsia="zh-CN"/>
        </w:rPr>
      </w:pPr>
      <w:bookmarkStart w:id="86" w:name="_Toc17465_WPSOffice_Level1"/>
      <w:r>
        <w:rPr>
          <w:rFonts w:hint="eastAsia" w:ascii="Times New Roman" w:eastAsia="黑体" w:cs="Times New Roman"/>
          <w:b w:val="0"/>
          <w:bCs/>
          <w:color w:val="auto"/>
          <w:szCs w:val="22"/>
          <w:lang w:val="en-US" w:eastAsia="zh-CN"/>
        </w:rPr>
        <w:t>三</w:t>
      </w:r>
      <w:r>
        <w:rPr>
          <w:rFonts w:hint="default" w:ascii="Times New Roman" w:hAnsi="Times New Roman" w:eastAsia="黑体" w:cs="Times New Roman"/>
          <w:b w:val="0"/>
          <w:bCs/>
          <w:color w:val="auto"/>
          <w:szCs w:val="22"/>
        </w:rPr>
        <w:t>、主要科技创新</w:t>
      </w:r>
      <w:bookmarkEnd w:id="86"/>
      <w:r>
        <w:rPr>
          <w:rFonts w:hint="eastAsia" w:ascii="Times New Roman" w:eastAsia="黑体" w:cs="Times New Roman"/>
          <w:b w:val="0"/>
          <w:bCs/>
          <w:color w:val="auto"/>
          <w:szCs w:val="22"/>
          <w:lang w:eastAsia="zh-CN"/>
        </w:rPr>
        <w:t>和贡献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不超过5页。应</w:t>
      </w:r>
      <w:r>
        <w:rPr>
          <w:rFonts w:hint="eastAsia" w:ascii="Times New Roman" w:cs="Times New Roman"/>
          <w:b w:val="0"/>
          <w:bCs/>
          <w:color w:val="auto"/>
          <w:lang w:eastAsia="zh-CN"/>
        </w:rPr>
        <w:t>突出质量、绩效和贡献，</w:t>
      </w:r>
      <w:r>
        <w:rPr>
          <w:rFonts w:hint="default" w:ascii="Times New Roman" w:hAnsi="Times New Roman" w:cs="Times New Roman"/>
          <w:b w:val="0"/>
          <w:bCs/>
          <w:color w:val="auto"/>
        </w:rPr>
        <w:t>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2.科技局限性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不超过1页。简明、准确地阐述本项目在现阶段还存在的科技局限性及今后的主要研究方向。</w:t>
      </w:r>
    </w:p>
    <w:p>
      <w:pPr>
        <w:pStyle w:val="9"/>
        <w:spacing w:line="440" w:lineRule="exact"/>
        <w:rPr>
          <w:rFonts w:hint="default" w:ascii="Times New Roman" w:hAnsi="Times New Roman" w:eastAsia="黑体" w:cs="Times New Roman"/>
          <w:b w:val="0"/>
          <w:bCs/>
          <w:color w:val="auto"/>
          <w:szCs w:val="22"/>
        </w:rPr>
      </w:pPr>
      <w:bookmarkStart w:id="87" w:name="_Toc32676_WPSOffice_Level1"/>
      <w:r>
        <w:rPr>
          <w:rFonts w:hint="eastAsia" w:ascii="Times New Roman" w:eastAsia="黑体" w:cs="Times New Roman"/>
          <w:b w:val="0"/>
          <w:bCs/>
          <w:color w:val="auto"/>
          <w:szCs w:val="22"/>
          <w:lang w:val="en-US" w:eastAsia="zh-CN"/>
        </w:rPr>
        <w:t>四</w:t>
      </w:r>
      <w:r>
        <w:rPr>
          <w:rFonts w:hint="default" w:ascii="Times New Roman" w:hAnsi="Times New Roman" w:eastAsia="黑体" w:cs="Times New Roman"/>
          <w:b w:val="0"/>
          <w:bCs/>
          <w:color w:val="auto"/>
          <w:szCs w:val="22"/>
        </w:rPr>
        <w:t>、客观评价</w:t>
      </w:r>
      <w:bookmarkEnd w:id="87"/>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不超过2页。围绕创新性、应用效益和经济社会价值</w:t>
      </w:r>
      <w:r>
        <w:rPr>
          <w:rFonts w:hint="eastAsia" w:ascii="Times New Roman" w:cs="Times New Roman"/>
          <w:b w:val="0"/>
          <w:bCs/>
          <w:color w:val="auto"/>
          <w:lang w:eastAsia="zh-CN"/>
        </w:rPr>
        <w:t>，突出质量效益和贡献</w:t>
      </w:r>
      <w:r>
        <w:rPr>
          <w:rFonts w:hint="default" w:ascii="Times New Roman" w:hAnsi="Times New Roman" w:cs="Times New Roman"/>
          <w:b w:val="0"/>
          <w:bCs/>
          <w:color w:val="auto"/>
        </w:rPr>
        <w:t>进行客观、真实、准确评价。填写的评价意见要有客观依据，主要包括与国内外相关技术的比较</w:t>
      </w:r>
      <w:r>
        <w:rPr>
          <w:rFonts w:hint="eastAsia" w:ascii="Times New Roman" w:cs="Times New Roman"/>
          <w:b w:val="0"/>
          <w:bCs/>
          <w:color w:val="auto"/>
          <w:lang w:eastAsia="zh-CN"/>
        </w:rPr>
        <w:t>、对产业高质量发展的贡献，</w:t>
      </w:r>
      <w:r>
        <w:rPr>
          <w:rFonts w:hint="default" w:ascii="Times New Roman" w:hAnsi="Times New Roman" w:cs="Times New Roman"/>
          <w:b w:val="0"/>
          <w:bCs/>
          <w:color w:val="auto"/>
        </w:rPr>
        <w:t>国家相关部门正式作出的技术检测报告、验收意见、鉴定结论，国内外重要科技奖励，国内外同行在重要学术刊物、学术专著和重要国际学术会议公开发表的学术性评价意见等，可在附件中提供证明材料。</w:t>
      </w:r>
    </w:p>
    <w:p>
      <w:pPr>
        <w:pStyle w:val="9"/>
        <w:spacing w:line="440" w:lineRule="exact"/>
        <w:rPr>
          <w:rFonts w:hint="default" w:ascii="Times New Roman" w:hAnsi="Times New Roman" w:eastAsia="黑体" w:cs="Times New Roman"/>
          <w:b w:val="0"/>
          <w:bCs/>
          <w:color w:val="auto"/>
          <w:szCs w:val="22"/>
        </w:rPr>
      </w:pPr>
      <w:bookmarkStart w:id="88" w:name="_Toc4013_WPSOffice_Level1"/>
      <w:r>
        <w:rPr>
          <w:rFonts w:hint="eastAsia" w:ascii="Times New Roman" w:eastAsia="黑体" w:cs="Times New Roman"/>
          <w:b w:val="0"/>
          <w:bCs/>
          <w:color w:val="auto"/>
          <w:szCs w:val="22"/>
          <w:lang w:val="en-US" w:eastAsia="zh-CN"/>
        </w:rPr>
        <w:t>五</w:t>
      </w:r>
      <w:r>
        <w:rPr>
          <w:rFonts w:hint="default" w:ascii="Times New Roman" w:hAnsi="Times New Roman" w:eastAsia="黑体" w:cs="Times New Roman"/>
          <w:b w:val="0"/>
          <w:bCs/>
          <w:color w:val="auto"/>
          <w:szCs w:val="22"/>
        </w:rPr>
        <w:t>、应用情况和效益</w:t>
      </w:r>
      <w:bookmarkEnd w:id="8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spacing w:line="240" w:lineRule="auto"/>
              <w:ind w:firstLine="0" w:firstLineChars="0"/>
              <w:rPr>
                <w:rFonts w:hint="default" w:ascii="Times New Roman" w:hAnsi="Times New Roman" w:cs="Times New Roman"/>
                <w:b w:val="0"/>
                <w:bCs/>
                <w:color w:val="auto"/>
              </w:rPr>
            </w:pPr>
          </w:p>
        </w:tc>
        <w:tc>
          <w:tcPr>
            <w:tcW w:w="1292"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685" w:type="dxa"/>
          </w:tcPr>
          <w:p>
            <w:pPr>
              <w:pStyle w:val="9"/>
              <w:spacing w:line="240" w:lineRule="auto"/>
              <w:ind w:firstLine="0" w:firstLineChars="0"/>
              <w:rPr>
                <w:rFonts w:hint="default" w:ascii="Times New Roman" w:hAnsi="Times New Roman" w:cs="Times New Roman"/>
                <w:b w:val="0"/>
                <w:bCs/>
                <w:color w:val="auto"/>
              </w:rPr>
            </w:pPr>
          </w:p>
        </w:tc>
        <w:tc>
          <w:tcPr>
            <w:tcW w:w="1559" w:type="dxa"/>
          </w:tcPr>
          <w:p>
            <w:pPr>
              <w:pStyle w:val="9"/>
              <w:spacing w:line="240" w:lineRule="auto"/>
              <w:ind w:firstLine="0" w:firstLineChars="0"/>
              <w:rPr>
                <w:rFonts w:hint="default" w:ascii="Times New Roman" w:hAnsi="Times New Roman" w:cs="Times New Roman"/>
                <w:b w:val="0"/>
                <w:bCs/>
                <w:color w:val="auto"/>
              </w:rPr>
            </w:pPr>
          </w:p>
        </w:tc>
      </w:tr>
    </w:tbl>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经济效益和社会效益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根据行业领域特点填写经济效益和社会效益，不超过2页。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w:t>
      </w:r>
      <w:r>
        <w:rPr>
          <w:rFonts w:hint="eastAsia" w:ascii="Times New Roman" w:hAnsi="Times New Roman" w:cs="Times New Roman"/>
          <w:b w:val="0"/>
          <w:bCs/>
          <w:color w:val="auto"/>
          <w:lang w:eastAsia="zh-CN"/>
        </w:rPr>
        <w:t>满三</w:t>
      </w:r>
      <w:r>
        <w:rPr>
          <w:rFonts w:hint="default" w:ascii="Times New Roman" w:hAnsi="Times New Roman" w:cs="Times New Roman"/>
          <w:b w:val="0"/>
          <w:bCs/>
          <w:color w:val="auto"/>
        </w:rPr>
        <w:t>年以上（2020年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 xml:space="preserve">日之前应用）的佐证材料。 </w:t>
      </w:r>
    </w:p>
    <w:p>
      <w:pPr>
        <w:pStyle w:val="9"/>
        <w:spacing w:line="440" w:lineRule="exact"/>
        <w:rPr>
          <w:rFonts w:hint="default" w:ascii="Times New Roman" w:hAnsi="Times New Roman" w:eastAsia="黑体" w:cs="Times New Roman"/>
          <w:b w:val="0"/>
          <w:bCs/>
          <w:color w:val="auto"/>
          <w:szCs w:val="22"/>
        </w:rPr>
      </w:pPr>
      <w:bookmarkStart w:id="89" w:name="_Toc20638_WPSOffice_Level1"/>
      <w:r>
        <w:rPr>
          <w:rFonts w:hint="eastAsia" w:ascii="Times New Roman" w:eastAsia="黑体" w:cs="Times New Roman"/>
          <w:b w:val="0"/>
          <w:bCs/>
          <w:color w:val="auto"/>
          <w:szCs w:val="22"/>
          <w:lang w:val="en-US" w:eastAsia="zh-CN"/>
        </w:rPr>
        <w:t>六</w:t>
      </w:r>
      <w:r>
        <w:rPr>
          <w:rFonts w:hint="default" w:ascii="Times New Roman" w:hAnsi="Times New Roman" w:eastAsia="黑体" w:cs="Times New Roman"/>
          <w:b w:val="0"/>
          <w:bCs/>
          <w:color w:val="auto"/>
          <w:szCs w:val="22"/>
        </w:rPr>
        <w:t>、主要知识产权和标准规范等目录（不超过10件）</w:t>
      </w:r>
      <w:bookmarkEnd w:id="8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应填写直接支持本项目主要科技创新成立的且已批准或授权的知识产权（包括发明专利、实用新型专利、植物新品种权、计算机软件著作权、集成电路布图设计权</w:t>
      </w:r>
      <w:r>
        <w:rPr>
          <w:rFonts w:hint="eastAsia" w:ascii="Times New Roman" w:cs="Times New Roman"/>
          <w:b w:val="0"/>
          <w:bCs/>
          <w:color w:val="auto"/>
          <w:lang w:eastAsia="zh-CN"/>
        </w:rPr>
        <w:t>、论文</w:t>
      </w:r>
      <w:r>
        <w:rPr>
          <w:rFonts w:hint="default" w:ascii="Times New Roman" w:hAnsi="Times New Roman" w:cs="Times New Roman"/>
          <w:b w:val="0"/>
          <w:bCs/>
          <w:color w:val="auto"/>
        </w:rPr>
        <w:t>等）和标准规范，以及医学临床标准、指南、共识等。应按与主要科技创新的密切程度排序，列表前5项应在附件中提供相应证明材料。</w:t>
      </w:r>
      <w:r>
        <w:rPr>
          <w:rFonts w:hint="eastAsia" w:ascii="Times New Roman" w:eastAsia="宋体" w:cs="Times New Roman"/>
          <w:b w:val="0"/>
          <w:bCs/>
          <w:color w:val="auto"/>
          <w:szCs w:val="22"/>
          <w:lang w:eastAsia="zh-CN"/>
        </w:rPr>
        <w:t>包含第一完成人、</w:t>
      </w:r>
      <w:r>
        <w:rPr>
          <w:rFonts w:hint="eastAsia" w:ascii="Times New Roman" w:eastAsia="宋体" w:cs="Times New Roman"/>
          <w:b w:val="0"/>
          <w:bCs/>
          <w:color w:val="auto"/>
          <w:szCs w:val="22"/>
          <w:lang w:val="en-US" w:eastAsia="zh-CN"/>
        </w:rPr>
        <w:t>安徽工程大学</w:t>
      </w:r>
      <w:r>
        <w:rPr>
          <w:rFonts w:hint="eastAsia" w:ascii="Times New Roman" w:eastAsia="宋体" w:cs="Times New Roman"/>
          <w:b w:val="0"/>
          <w:bCs/>
          <w:color w:val="auto"/>
          <w:szCs w:val="22"/>
          <w:lang w:eastAsia="zh-CN"/>
        </w:rPr>
        <w:t>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对于发明专利，知识产权类别选择发明专利，然后依次填写发明名称，国家（地区），专利号，授权公告日，专利证书上的证书号，发明人，专利权人、专利的有效状态。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spacing w:line="440" w:lineRule="exact"/>
        <w:rPr>
          <w:rFonts w:hint="default" w:ascii="Times New Roman" w:hAnsi="Times New Roman" w:eastAsia="黑体" w:cs="Times New Roman"/>
          <w:b w:val="0"/>
          <w:bCs/>
          <w:color w:val="auto"/>
          <w:szCs w:val="22"/>
        </w:rPr>
      </w:pPr>
      <w:bookmarkStart w:id="90" w:name="_Toc16624_WPSOffice_Level1"/>
      <w:r>
        <w:rPr>
          <w:rFonts w:hint="eastAsia" w:ascii="Times New Roman" w:eastAsia="黑体" w:cs="Times New Roman"/>
          <w:b w:val="0"/>
          <w:bCs/>
          <w:color w:val="auto"/>
          <w:szCs w:val="22"/>
          <w:lang w:val="en-US" w:eastAsia="zh-CN"/>
        </w:rPr>
        <w:t>七</w:t>
      </w:r>
      <w:r>
        <w:rPr>
          <w:rFonts w:hint="default" w:ascii="Times New Roman" w:hAnsi="Times New Roman" w:eastAsia="黑体" w:cs="Times New Roman"/>
          <w:b w:val="0"/>
          <w:bCs/>
          <w:color w:val="auto"/>
          <w:szCs w:val="22"/>
        </w:rPr>
        <w:t>、主要完成人情况表</w:t>
      </w:r>
      <w:bookmarkEnd w:id="90"/>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1.排名：应</w:t>
      </w:r>
      <w:bookmarkStart w:id="92" w:name="_GoBack"/>
      <w:r>
        <w:rPr>
          <w:rFonts w:hint="default" w:ascii="Times New Roman" w:hAnsi="Times New Roman" w:cs="Times New Roman"/>
          <w:b w:val="0"/>
          <w:bCs/>
          <w:color w:val="auto"/>
        </w:rPr>
        <w:t>按照贡献大小排序。</w:t>
      </w:r>
      <w:r>
        <w:rPr>
          <w:rFonts w:hint="eastAsia" w:ascii="Times New Roman" w:cs="Times New Roman"/>
          <w:b w:val="0"/>
          <w:bCs/>
          <w:color w:val="auto"/>
          <w:lang w:val="en-US" w:eastAsia="zh-CN"/>
        </w:rPr>
        <w:t>总的</w:t>
      </w:r>
      <w:r>
        <w:rPr>
          <w:rFonts w:hint="default" w:ascii="Times New Roman" w:hAnsi="Times New Roman" w:cs="Times New Roman"/>
          <w:b w:val="0"/>
          <w:bCs/>
          <w:color w:val="auto"/>
        </w:rPr>
        <w:t>完成人</w:t>
      </w:r>
      <w:r>
        <w:rPr>
          <w:rFonts w:hint="eastAsia" w:ascii="Times New Roman" w:cs="Times New Roman"/>
          <w:b w:val="0"/>
          <w:bCs/>
          <w:color w:val="auto"/>
          <w:lang w:val="en-US" w:eastAsia="zh-CN"/>
        </w:rPr>
        <w:t>一般</w:t>
      </w:r>
      <w:r>
        <w:rPr>
          <w:rFonts w:hint="default" w:ascii="Times New Roman" w:hAnsi="Times New Roman" w:cs="Times New Roman"/>
          <w:b w:val="0"/>
          <w:bCs/>
          <w:color w:val="auto"/>
        </w:rPr>
        <w:t>不超过</w:t>
      </w:r>
      <w:r>
        <w:rPr>
          <w:rFonts w:hint="eastAsia" w:ascii="Times New Roman" w:cs="Times New Roman"/>
          <w:b w:val="0"/>
          <w:bCs/>
          <w:color w:val="auto"/>
          <w:lang w:val="en-US" w:eastAsia="zh-CN"/>
        </w:rPr>
        <w:t>10</w:t>
      </w:r>
      <w:r>
        <w:rPr>
          <w:rFonts w:hint="default" w:ascii="Times New Roman" w:hAnsi="Times New Roman" w:cs="Times New Roman"/>
          <w:b w:val="0"/>
          <w:bCs/>
          <w:color w:val="auto"/>
        </w:rPr>
        <w:t>人。</w:t>
      </w:r>
      <w:bookmarkEnd w:id="92"/>
    </w:p>
    <w:p>
      <w:pPr>
        <w:pStyle w:val="9"/>
        <w:spacing w:line="440" w:lineRule="exact"/>
        <w:rPr>
          <w:rFonts w:hint="default" w:ascii="Times New Roman" w:hAnsi="Times New Roman" w:cs="Times New Roman"/>
          <w:b w:val="0"/>
          <w:bCs/>
          <w:color w:val="auto"/>
        </w:rPr>
      </w:pPr>
      <w:r>
        <w:rPr>
          <w:rFonts w:hint="eastAsia" w:ascii="Times New Roman" w:cs="Times New Roman"/>
          <w:b w:val="0"/>
          <w:bCs/>
          <w:color w:val="auto"/>
          <w:lang w:val="en-US" w:eastAsia="zh-CN"/>
        </w:rPr>
        <w:t>2</w:t>
      </w:r>
      <w:r>
        <w:rPr>
          <w:rFonts w:hint="default" w:ascii="Times New Roman" w:hAnsi="Times New Roman" w:cs="Times New Roman"/>
          <w:b w:val="0"/>
          <w:bCs/>
          <w:color w:val="auto"/>
        </w:rPr>
        <w:t>.二级单位：填写完成人所在的具体部门，如大学的院系等。</w:t>
      </w:r>
    </w:p>
    <w:p>
      <w:pPr>
        <w:pStyle w:val="9"/>
        <w:spacing w:line="440" w:lineRule="exact"/>
        <w:rPr>
          <w:rFonts w:hint="default" w:ascii="Times New Roman" w:hAnsi="Times New Roman" w:cs="Times New Roman"/>
          <w:b w:val="0"/>
          <w:bCs/>
          <w:color w:val="auto"/>
        </w:rPr>
      </w:pPr>
      <w:r>
        <w:rPr>
          <w:rFonts w:hint="eastAsia" w:ascii="Times New Roman" w:cs="Times New Roman"/>
          <w:b w:val="0"/>
          <w:bCs/>
          <w:color w:val="auto"/>
          <w:lang w:val="en-US" w:eastAsia="zh-CN"/>
        </w:rPr>
        <w:t>3</w:t>
      </w:r>
      <w:r>
        <w:rPr>
          <w:rFonts w:hint="default" w:ascii="Times New Roman" w:hAnsi="Times New Roman" w:cs="Times New Roman"/>
          <w:b w:val="0"/>
          <w:bCs/>
          <w:color w:val="auto"/>
        </w:rPr>
        <w:t>.参加本项目的起止时间：起始时间应在本项目起始时间之后，结束时间根据实际情况填写，不限于本项目完成时间之前。</w:t>
      </w:r>
    </w:p>
    <w:p>
      <w:pPr>
        <w:pStyle w:val="9"/>
        <w:spacing w:line="440" w:lineRule="exact"/>
        <w:rPr>
          <w:rFonts w:hint="default" w:ascii="Times New Roman" w:hAnsi="Times New Roman" w:eastAsia="黑体" w:cs="Times New Roman"/>
          <w:b w:val="0"/>
          <w:bCs/>
          <w:color w:val="auto"/>
          <w:szCs w:val="22"/>
        </w:rPr>
      </w:pPr>
      <w:bookmarkStart w:id="91" w:name="_Toc13034_WPSOffice_Level1"/>
      <w:r>
        <w:rPr>
          <w:rFonts w:hint="eastAsia" w:ascii="Times New Roman" w:eastAsia="黑体" w:cs="Times New Roman"/>
          <w:b w:val="0"/>
          <w:bCs/>
          <w:color w:val="auto"/>
          <w:szCs w:val="22"/>
          <w:lang w:val="en-US" w:eastAsia="zh-CN"/>
        </w:rPr>
        <w:t>八</w:t>
      </w:r>
      <w:r>
        <w:rPr>
          <w:rFonts w:hint="default" w:ascii="Times New Roman" w:hAnsi="Times New Roman" w:eastAsia="黑体" w:cs="Times New Roman"/>
          <w:b w:val="0"/>
          <w:bCs/>
          <w:color w:val="auto"/>
          <w:szCs w:val="22"/>
        </w:rPr>
        <w:t>、附件</w:t>
      </w:r>
      <w:bookmarkEnd w:id="91"/>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1.必备附件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eastAsia="宋体" w:cs="Times New Roman"/>
          <w:b w:val="0"/>
          <w:bCs/>
          <w:color w:val="auto"/>
          <w:spacing w:val="2"/>
          <w:szCs w:val="24"/>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szCs w:val="24"/>
        </w:rPr>
        <w:t>：</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（2）</w:t>
      </w:r>
      <w:r>
        <w:rPr>
          <w:rFonts w:hint="default" w:ascii="Times New Roman" w:hAnsi="Times New Roman" w:cs="Times New Roman"/>
          <w:b w:val="0"/>
          <w:bCs/>
          <w:color w:val="auto"/>
          <w:spacing w:val="2"/>
        </w:rPr>
        <w:t>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hAns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hAns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日之前应用）的</w:t>
      </w:r>
      <w:r>
        <w:rPr>
          <w:rFonts w:hint="default" w:ascii="Times New Roman" w:hAnsi="Times New Roman" w:cs="Times New Roman"/>
          <w:b w:val="0"/>
          <w:bCs/>
          <w:color w:val="auto"/>
        </w:rPr>
        <w:t>客观佐证材料关键页，如验收报告、用户报告、销售或服务合同等。应用单位出具的相应说明或证明可以作为佐证材料，须加盖法人单位公章。</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rPr>
        <w:t>（3）</w:t>
      </w:r>
      <w:r>
        <w:rPr>
          <w:rFonts w:hint="default" w:ascii="Times New Roman" w:hAnsi="Times New Roman" w:cs="Times New Roman"/>
          <w:b w:val="0"/>
          <w:bCs/>
          <w:color w:val="auto"/>
          <w:spacing w:val="2"/>
          <w:kern w:val="2"/>
          <w:szCs w:val="20"/>
        </w:rPr>
        <w:t>国家法律法规要求审批的批准文件：</w:t>
      </w:r>
      <w:r>
        <w:rPr>
          <w:rFonts w:hint="default" w:ascii="Times New Roman" w:hAnsi="Times New Roman" w:cs="Times New Roman"/>
          <w:b w:val="0"/>
          <w:bCs/>
          <w:color w:val="auto"/>
        </w:rPr>
        <w:t>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年以上的行政审批文件。审批时间应在202</w:t>
      </w:r>
      <w:r>
        <w:rPr>
          <w:rFonts w:hint="eastAsia" w:ascii="Times New Roman" w:hAnsi="Times New Roman" w:cs="Times New Roman"/>
          <w:b w:val="0"/>
          <w:bCs/>
          <w:color w:val="auto"/>
          <w:lang w:val="en-US" w:eastAsia="zh-CN"/>
        </w:rPr>
        <w:t>0</w:t>
      </w:r>
      <w:r>
        <w:rPr>
          <w:rFonts w:hint="default" w:ascii="Times New Roman" w:hAnsi="Times New Roman" w:cs="Times New Roman"/>
          <w:b w:val="0"/>
          <w:bCs/>
          <w:color w:val="auto"/>
        </w:rPr>
        <w:t>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kern w:val="2"/>
          <w:szCs w:val="20"/>
        </w:rPr>
        <w:t>（4）完</w:t>
      </w:r>
      <w:r>
        <w:rPr>
          <w:rFonts w:hint="default" w:ascii="Times New Roman" w:hAnsi="Times New Roman" w:eastAsia="宋体" w:cs="Times New Roman"/>
          <w:b w:val="0"/>
          <w:bCs/>
          <w:color w:val="auto"/>
          <w:spacing w:val="2"/>
        </w:rPr>
        <w:t>成人合作关系说明（含</w:t>
      </w:r>
      <w:r>
        <w:rPr>
          <w:rFonts w:hint="default" w:ascii="Times New Roman" w:hAnsi="Times New Roman" w:eastAsia="宋体" w:cs="Times New Roman"/>
          <w:b w:val="0"/>
          <w:bCs/>
          <w:color w:val="auto"/>
        </w:rPr>
        <w:t>完成人合作关系情况汇总表</w:t>
      </w:r>
      <w:r>
        <w:rPr>
          <w:rFonts w:hint="default" w:ascii="Times New Roman" w:hAnsi="Times New Roman" w:eastAsia="宋体" w:cs="Times New Roman"/>
          <w:b w:val="0"/>
          <w:bCs/>
          <w:color w:val="auto"/>
          <w:spacing w:val="2"/>
        </w:rPr>
        <w:t>）</w:t>
      </w:r>
      <w:r>
        <w:rPr>
          <w:rFonts w:hint="default" w:ascii="Times New Roman" w:hAnsi="Times New Roman" w:eastAsia="宋体" w:cs="Times New Roman"/>
          <w:b w:val="0"/>
          <w:bCs/>
          <w:color w:val="auto"/>
        </w:rPr>
        <w:t>：</w:t>
      </w:r>
      <w:r>
        <w:rPr>
          <w:rFonts w:hint="default" w:ascii="Times New Roman" w:hAnsi="Times New Roman" w:cs="Times New Roman"/>
          <w:b w:val="0"/>
          <w:bCs/>
          <w:color w:val="auto"/>
        </w:rPr>
        <w:t>按照附表格式填写。</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2.其他附件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应用情况和效益佐证材料：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益的客观材料，如：验收报告、用户报告、技术合同、销售或服务合同、检测报告等。应用单位出具的相应说明或证明可以作为佐证材料。填写经济效益数据的，提交支持数据成立的客观佐证材料，如到账凭证或所在单位财务部门出具的相关证明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（2）其他附件</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指支撑本项目主要科技创新、客观评价及完成人学术贡献的证明材料。</w:t>
      </w:r>
      <w:r>
        <w:rPr>
          <w:rFonts w:hint="default" w:ascii="Times New Roman" w:hAnsi="Times New Roman" w:eastAsia="宋体" w:cs="Times New Roman"/>
          <w:b w:val="0"/>
          <w:bCs/>
          <w:color w:val="auto"/>
          <w:szCs w:val="24"/>
        </w:rPr>
        <w:t>科技查新报告不作为必备材料，如提交</w:t>
      </w:r>
      <w:r>
        <w:rPr>
          <w:rFonts w:hint="default" w:ascii="Times New Roman" w:hAnsi="Times New Roman" w:cs="Times New Roman"/>
          <w:b w:val="0"/>
          <w:bCs/>
          <w:color w:val="auto"/>
        </w:rPr>
        <w:t>需</w:t>
      </w:r>
      <w:r>
        <w:rPr>
          <w:rFonts w:hint="default" w:ascii="Times New Roman" w:hAnsi="Times New Roman" w:eastAsia="宋体" w:cs="Times New Roman"/>
          <w:b w:val="0"/>
          <w:bCs/>
          <w:color w:val="auto"/>
          <w:szCs w:val="24"/>
        </w:rPr>
        <w:t>提供</w:t>
      </w:r>
      <w:r>
        <w:rPr>
          <w:rFonts w:hint="default" w:ascii="Times New Roman" w:hAnsi="Times New Roman" w:cs="Times New Roman"/>
          <w:b w:val="0"/>
          <w:bCs/>
          <w:color w:val="auto"/>
        </w:rPr>
        <w:t>具备资质的专业查新机构出具的</w:t>
      </w:r>
      <w:r>
        <w:rPr>
          <w:rFonts w:hint="default" w:ascii="Times New Roman" w:hAnsi="Times New Roman" w:eastAsia="宋体" w:cs="Times New Roman"/>
          <w:b w:val="0"/>
          <w:bCs/>
          <w:color w:val="auto"/>
          <w:szCs w:val="24"/>
        </w:rPr>
        <w:t>202</w:t>
      </w:r>
      <w:r>
        <w:rPr>
          <w:rFonts w:hint="eastAsia" w:ascii="Times New Roman" w:hAnsi="Times New Roman" w:eastAsia="宋体" w:cs="Times New Roman"/>
          <w:b w:val="0"/>
          <w:bCs/>
          <w:color w:val="auto"/>
          <w:szCs w:val="24"/>
          <w:lang w:val="en-US" w:eastAsia="zh-CN"/>
        </w:rPr>
        <w:t>2</w:t>
      </w:r>
      <w:r>
        <w:rPr>
          <w:rFonts w:hint="default" w:ascii="Times New Roman" w:hAnsi="Times New Roman" w:eastAsia="宋体" w:cs="Times New Roman"/>
          <w:b w:val="0"/>
          <w:bCs/>
          <w:color w:val="auto"/>
          <w:szCs w:val="24"/>
        </w:rPr>
        <w:t>年</w:t>
      </w:r>
      <w:r>
        <w:rPr>
          <w:rFonts w:hint="eastAsia" w:ascii="Times New Roman" w:hAnsi="Times New Roman" w:eastAsia="宋体" w:cs="Times New Roman"/>
          <w:b w:val="0"/>
          <w:bCs/>
          <w:color w:val="auto"/>
          <w:szCs w:val="24"/>
          <w:lang w:val="en-US" w:eastAsia="zh-CN"/>
        </w:rPr>
        <w:t>12</w:t>
      </w:r>
      <w:r>
        <w:rPr>
          <w:rFonts w:hint="default" w:ascii="Times New Roman" w:hAnsi="Times New Roman" w:eastAsia="宋体" w:cs="Times New Roman"/>
          <w:b w:val="0"/>
          <w:bCs/>
          <w:color w:val="auto"/>
          <w:szCs w:val="24"/>
          <w:lang w:val="en-US" w:eastAsia="zh-CN"/>
        </w:rPr>
        <w:t>月</w:t>
      </w:r>
      <w:r>
        <w:rPr>
          <w:rFonts w:hint="eastAsia" w:ascii="Times New Roman" w:hAnsi="Times New Roman" w:eastAsia="宋体" w:cs="Times New Roman"/>
          <w:b w:val="0"/>
          <w:bCs/>
          <w:color w:val="auto"/>
          <w:szCs w:val="24"/>
          <w:lang w:val="en-US" w:eastAsia="zh-CN"/>
        </w:rPr>
        <w:t>31</w:t>
      </w:r>
      <w:r>
        <w:rPr>
          <w:rFonts w:hint="default" w:ascii="Times New Roman" w:hAnsi="Times New Roman" w:eastAsia="宋体" w:cs="Times New Roman"/>
          <w:b w:val="0"/>
          <w:bCs/>
          <w:color w:val="auto"/>
          <w:szCs w:val="24"/>
        </w:rPr>
        <w:t>日以后的查新结</w:t>
      </w:r>
      <w:r>
        <w:rPr>
          <w:rFonts w:hint="default" w:ascii="Times New Roman" w:hAnsi="Times New Roman" w:cs="Times New Roman"/>
          <w:b w:val="0"/>
          <w:bCs/>
          <w:color w:val="auto"/>
        </w:rPr>
        <w:t>论，仅提交查新报告封面、查新点、查新结论。</w:t>
      </w:r>
    </w:p>
    <w:p>
      <w:pPr>
        <w:pStyle w:val="28"/>
        <w:spacing w:line="400" w:lineRule="exact"/>
        <w:rPr>
          <w:rFonts w:hint="default" w:ascii="Times New Roman" w:hAnsi="Times New Roman" w:cs="Times New Roman"/>
          <w:b w:val="0"/>
          <w:bCs/>
          <w:color w:val="auto"/>
        </w:rPr>
      </w:pPr>
      <w:r>
        <w:rPr>
          <w:rFonts w:hint="eastAsia" w:ascii="Times New Roman" w:cs="Times New Roman"/>
          <w:b w:val="0"/>
          <w:bCs/>
          <w:color w:val="auto"/>
          <w:lang w:val="en-US" w:eastAsia="zh-CN"/>
        </w:rPr>
        <w:t>申报</w:t>
      </w:r>
      <w:r>
        <w:rPr>
          <w:rFonts w:hint="default" w:ascii="Times New Roman" w:hAnsi="Times New Roman" w:cs="Times New Roman"/>
          <w:b w:val="0"/>
          <w:bCs/>
          <w:color w:val="auto"/>
        </w:rPr>
        <w:t>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spacing w:line="460" w:lineRule="exact"/>
        <w:ind w:firstLine="560" w:firstLineChars="200"/>
        <w:rPr>
          <w:rFonts w:hint="default" w:ascii="Times New Roman" w:hAnsi="Times New Roman" w:eastAsia="黑体" w:cs="Times New Roman"/>
          <w:b w:val="0"/>
          <w:bCs/>
          <w:color w:val="auto"/>
          <w:sz w:val="28"/>
          <w:szCs w:val="28"/>
        </w:rPr>
      </w:pPr>
    </w:p>
    <w:sectPr>
      <w:footerReference r:id="rId3" w:type="default"/>
      <w:footerReference r:id="rId4" w:type="even"/>
      <w:pgSz w:w="11906" w:h="16838"/>
      <w:pgMar w:top="1587" w:right="1814" w:bottom="1587"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208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65pt;width:13.55pt;mso-position-horizontal:center;mso-position-horizontal-relative:margin;mso-wrap-style:none;z-index:251659264;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Ar6KYN+QEAAAE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YrmgTOrDDU8Ec1BPYFBraO7vTO55T04Cgt&#10;DHQcM6NS7+5A/vLMwm0rbKNuEKFvlaiI3SK+zJ49HXF8BCn771BRGXEIkICGGk0EJDMYoVNnTpfO&#10;RCoyllwv51crziRdLT6uP69WqYLIp8cOffiqwLAYFByp8QlcHO98iGREPqXEWhb2uutS8zv7zwEl&#10;xpNEPvIdmYehHM5mlFCdSAbCOEv0kyhoAX9z1tMcFdzSt+Gs+2bJiDhyU4BTUE6BsJIeFjxwNoa3&#10;YRzNg0PdtIQ7WX1DZu11EhJdHTmcWdJkJH3nKY6j93yfsv7+3O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NURo9EAAAADAQAADwAAAAAAAAABACAAAAAiAAAAZHJzL2Rvd25yZXYueG1sUEsBAhQA&#10;FAAAAAgAh07iQCvopg35AQAAAQQAAA4AAAAAAAAAAQAgAAAAIA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B247F"/>
    <w:multiLevelType w:val="singleLevel"/>
    <w:tmpl w:val="897B247F"/>
    <w:lvl w:ilvl="0" w:tentative="0">
      <w:start w:val="1"/>
      <w:numFmt w:val="decimal"/>
      <w:lvlText w:val="%1."/>
      <w:lvlJc w:val="left"/>
      <w:pPr>
        <w:tabs>
          <w:tab w:val="left" w:pos="312"/>
        </w:tabs>
      </w:pPr>
    </w:lvl>
  </w:abstractNum>
  <w:abstractNum w:abstractNumId="1">
    <w:nsid w:val="3C3BAE33"/>
    <w:multiLevelType w:val="singleLevel"/>
    <w:tmpl w:val="3C3BAE33"/>
    <w:lvl w:ilvl="0" w:tentative="0">
      <w:start w:val="1"/>
      <w:numFmt w:val="chineseCounting"/>
      <w:suff w:val="nothing"/>
      <w:lvlText w:val="%1、"/>
      <w:lvlJc w:val="left"/>
      <w:rPr>
        <w:rFonts w:hint="eastAsia"/>
      </w:r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Dk2MTI4MzZmMzBlZDYyZjBkNDNjODUyNzIxN2MifQ=="/>
  </w:docVars>
  <w:rsids>
    <w:rsidRoot w:val="476E29FB"/>
    <w:rsid w:val="0000655A"/>
    <w:rsid w:val="00006D2C"/>
    <w:rsid w:val="00010E6D"/>
    <w:rsid w:val="000113A4"/>
    <w:rsid w:val="00013C71"/>
    <w:rsid w:val="00020C82"/>
    <w:rsid w:val="0002363C"/>
    <w:rsid w:val="00031595"/>
    <w:rsid w:val="00032B07"/>
    <w:rsid w:val="00036FB9"/>
    <w:rsid w:val="0004265A"/>
    <w:rsid w:val="00046810"/>
    <w:rsid w:val="00047437"/>
    <w:rsid w:val="000477D2"/>
    <w:rsid w:val="00054645"/>
    <w:rsid w:val="0005644E"/>
    <w:rsid w:val="00057DFF"/>
    <w:rsid w:val="0006478E"/>
    <w:rsid w:val="00066323"/>
    <w:rsid w:val="0008171E"/>
    <w:rsid w:val="0008700F"/>
    <w:rsid w:val="000A341E"/>
    <w:rsid w:val="000A4427"/>
    <w:rsid w:val="000B4DB9"/>
    <w:rsid w:val="000D13DF"/>
    <w:rsid w:val="000D2731"/>
    <w:rsid w:val="000E1456"/>
    <w:rsid w:val="000E3B39"/>
    <w:rsid w:val="000E446E"/>
    <w:rsid w:val="000E5924"/>
    <w:rsid w:val="000F469B"/>
    <w:rsid w:val="000F58AD"/>
    <w:rsid w:val="000F75F7"/>
    <w:rsid w:val="00114787"/>
    <w:rsid w:val="00115778"/>
    <w:rsid w:val="00133765"/>
    <w:rsid w:val="00133DB4"/>
    <w:rsid w:val="001345E6"/>
    <w:rsid w:val="0013538E"/>
    <w:rsid w:val="001364BE"/>
    <w:rsid w:val="001504EE"/>
    <w:rsid w:val="00151BE7"/>
    <w:rsid w:val="00151C4C"/>
    <w:rsid w:val="0015326A"/>
    <w:rsid w:val="00162933"/>
    <w:rsid w:val="0016565F"/>
    <w:rsid w:val="00166269"/>
    <w:rsid w:val="0018087F"/>
    <w:rsid w:val="00193E1D"/>
    <w:rsid w:val="00196A35"/>
    <w:rsid w:val="001A402D"/>
    <w:rsid w:val="001A53CE"/>
    <w:rsid w:val="001B1F46"/>
    <w:rsid w:val="001B2FDC"/>
    <w:rsid w:val="001B369D"/>
    <w:rsid w:val="001C1D8C"/>
    <w:rsid w:val="001D4C18"/>
    <w:rsid w:val="001D56A9"/>
    <w:rsid w:val="00203B4B"/>
    <w:rsid w:val="00212FC7"/>
    <w:rsid w:val="00226955"/>
    <w:rsid w:val="00241E1A"/>
    <w:rsid w:val="00246DDC"/>
    <w:rsid w:val="00246EDE"/>
    <w:rsid w:val="0024778A"/>
    <w:rsid w:val="002478AF"/>
    <w:rsid w:val="002548B3"/>
    <w:rsid w:val="00254CF4"/>
    <w:rsid w:val="002558EF"/>
    <w:rsid w:val="00271723"/>
    <w:rsid w:val="002761FF"/>
    <w:rsid w:val="00277431"/>
    <w:rsid w:val="0028219B"/>
    <w:rsid w:val="00285699"/>
    <w:rsid w:val="00285C37"/>
    <w:rsid w:val="00291AA7"/>
    <w:rsid w:val="00294B5E"/>
    <w:rsid w:val="00296443"/>
    <w:rsid w:val="002A1220"/>
    <w:rsid w:val="002B0DEF"/>
    <w:rsid w:val="002B7AD7"/>
    <w:rsid w:val="002D1055"/>
    <w:rsid w:val="002D5B29"/>
    <w:rsid w:val="002D7173"/>
    <w:rsid w:val="002E20F7"/>
    <w:rsid w:val="002E374A"/>
    <w:rsid w:val="002E60B7"/>
    <w:rsid w:val="002F31D5"/>
    <w:rsid w:val="00305674"/>
    <w:rsid w:val="00307C1E"/>
    <w:rsid w:val="00314FC1"/>
    <w:rsid w:val="00315BFA"/>
    <w:rsid w:val="00325F7F"/>
    <w:rsid w:val="00326BD1"/>
    <w:rsid w:val="00332BE7"/>
    <w:rsid w:val="003350AF"/>
    <w:rsid w:val="0034125D"/>
    <w:rsid w:val="00350BB7"/>
    <w:rsid w:val="0036158E"/>
    <w:rsid w:val="00363A82"/>
    <w:rsid w:val="003664F4"/>
    <w:rsid w:val="00373E5D"/>
    <w:rsid w:val="0038052F"/>
    <w:rsid w:val="00383B3E"/>
    <w:rsid w:val="00385414"/>
    <w:rsid w:val="003912A2"/>
    <w:rsid w:val="00393842"/>
    <w:rsid w:val="0039761D"/>
    <w:rsid w:val="003A318B"/>
    <w:rsid w:val="003B6518"/>
    <w:rsid w:val="003C24F5"/>
    <w:rsid w:val="003C3C66"/>
    <w:rsid w:val="003C5B4E"/>
    <w:rsid w:val="003C792F"/>
    <w:rsid w:val="003E49E2"/>
    <w:rsid w:val="003E7300"/>
    <w:rsid w:val="003E73B8"/>
    <w:rsid w:val="003F0A8B"/>
    <w:rsid w:val="003F187F"/>
    <w:rsid w:val="003F24E2"/>
    <w:rsid w:val="003F3707"/>
    <w:rsid w:val="0040205B"/>
    <w:rsid w:val="004056E1"/>
    <w:rsid w:val="00413D01"/>
    <w:rsid w:val="00417A72"/>
    <w:rsid w:val="00427613"/>
    <w:rsid w:val="004367E4"/>
    <w:rsid w:val="00441BA8"/>
    <w:rsid w:val="00452B81"/>
    <w:rsid w:val="00454D9E"/>
    <w:rsid w:val="00454E73"/>
    <w:rsid w:val="00457C97"/>
    <w:rsid w:val="00460248"/>
    <w:rsid w:val="0046043B"/>
    <w:rsid w:val="00460D89"/>
    <w:rsid w:val="00463E54"/>
    <w:rsid w:val="00467C6A"/>
    <w:rsid w:val="004734B1"/>
    <w:rsid w:val="00475BE6"/>
    <w:rsid w:val="0047754A"/>
    <w:rsid w:val="004809F4"/>
    <w:rsid w:val="00483471"/>
    <w:rsid w:val="00487319"/>
    <w:rsid w:val="00490972"/>
    <w:rsid w:val="0049390D"/>
    <w:rsid w:val="00493BEC"/>
    <w:rsid w:val="00493DD5"/>
    <w:rsid w:val="00495C97"/>
    <w:rsid w:val="00495CF6"/>
    <w:rsid w:val="004A1407"/>
    <w:rsid w:val="004A25D8"/>
    <w:rsid w:val="004A2CD1"/>
    <w:rsid w:val="004A5066"/>
    <w:rsid w:val="004A6035"/>
    <w:rsid w:val="004B45AE"/>
    <w:rsid w:val="004B62BF"/>
    <w:rsid w:val="004C65A8"/>
    <w:rsid w:val="004C6A0E"/>
    <w:rsid w:val="004D3A3F"/>
    <w:rsid w:val="004E03AE"/>
    <w:rsid w:val="004E7422"/>
    <w:rsid w:val="0050258F"/>
    <w:rsid w:val="005071EE"/>
    <w:rsid w:val="005111D7"/>
    <w:rsid w:val="00516C3E"/>
    <w:rsid w:val="005177DE"/>
    <w:rsid w:val="00521093"/>
    <w:rsid w:val="00523948"/>
    <w:rsid w:val="00523E25"/>
    <w:rsid w:val="00526049"/>
    <w:rsid w:val="00526D35"/>
    <w:rsid w:val="005300CD"/>
    <w:rsid w:val="00535599"/>
    <w:rsid w:val="005367DF"/>
    <w:rsid w:val="005445F7"/>
    <w:rsid w:val="005479A3"/>
    <w:rsid w:val="00550B1F"/>
    <w:rsid w:val="00555425"/>
    <w:rsid w:val="00556832"/>
    <w:rsid w:val="0056555E"/>
    <w:rsid w:val="00576866"/>
    <w:rsid w:val="0058288C"/>
    <w:rsid w:val="00583867"/>
    <w:rsid w:val="00593EC0"/>
    <w:rsid w:val="005A43D2"/>
    <w:rsid w:val="005B2BC0"/>
    <w:rsid w:val="005B2BF8"/>
    <w:rsid w:val="005C1699"/>
    <w:rsid w:val="005C34AF"/>
    <w:rsid w:val="005D0D11"/>
    <w:rsid w:val="005D123B"/>
    <w:rsid w:val="005D3E88"/>
    <w:rsid w:val="005E4F76"/>
    <w:rsid w:val="005F0473"/>
    <w:rsid w:val="00601A1F"/>
    <w:rsid w:val="006045C4"/>
    <w:rsid w:val="0060729E"/>
    <w:rsid w:val="00607D68"/>
    <w:rsid w:val="00611EB4"/>
    <w:rsid w:val="00612443"/>
    <w:rsid w:val="00623AFC"/>
    <w:rsid w:val="00636FE4"/>
    <w:rsid w:val="006548EE"/>
    <w:rsid w:val="00655449"/>
    <w:rsid w:val="00660A1B"/>
    <w:rsid w:val="00663501"/>
    <w:rsid w:val="0066418D"/>
    <w:rsid w:val="006665A0"/>
    <w:rsid w:val="00670005"/>
    <w:rsid w:val="00672810"/>
    <w:rsid w:val="0068083A"/>
    <w:rsid w:val="0068242A"/>
    <w:rsid w:val="00684141"/>
    <w:rsid w:val="006A2ECB"/>
    <w:rsid w:val="006A49B6"/>
    <w:rsid w:val="006A6C28"/>
    <w:rsid w:val="006C1AE3"/>
    <w:rsid w:val="006C1B68"/>
    <w:rsid w:val="006D5B4F"/>
    <w:rsid w:val="006D77D5"/>
    <w:rsid w:val="006E77EC"/>
    <w:rsid w:val="006F5FDA"/>
    <w:rsid w:val="006F7106"/>
    <w:rsid w:val="00700D27"/>
    <w:rsid w:val="00701410"/>
    <w:rsid w:val="0071046B"/>
    <w:rsid w:val="00716A1B"/>
    <w:rsid w:val="007176BA"/>
    <w:rsid w:val="00720A71"/>
    <w:rsid w:val="00721544"/>
    <w:rsid w:val="00727A83"/>
    <w:rsid w:val="00735675"/>
    <w:rsid w:val="0073637B"/>
    <w:rsid w:val="00745B29"/>
    <w:rsid w:val="00745C74"/>
    <w:rsid w:val="00757A65"/>
    <w:rsid w:val="00774006"/>
    <w:rsid w:val="00776286"/>
    <w:rsid w:val="0078439E"/>
    <w:rsid w:val="00786960"/>
    <w:rsid w:val="00787A9E"/>
    <w:rsid w:val="00787FC2"/>
    <w:rsid w:val="00790917"/>
    <w:rsid w:val="0079388E"/>
    <w:rsid w:val="00793AC1"/>
    <w:rsid w:val="007A435A"/>
    <w:rsid w:val="007B10B4"/>
    <w:rsid w:val="007B187F"/>
    <w:rsid w:val="007B2E98"/>
    <w:rsid w:val="007B2FF0"/>
    <w:rsid w:val="007B49C5"/>
    <w:rsid w:val="007D0805"/>
    <w:rsid w:val="007D52A8"/>
    <w:rsid w:val="007D58B7"/>
    <w:rsid w:val="007D656E"/>
    <w:rsid w:val="007E1DF4"/>
    <w:rsid w:val="007E23A8"/>
    <w:rsid w:val="007E52B7"/>
    <w:rsid w:val="007E52DA"/>
    <w:rsid w:val="007E646C"/>
    <w:rsid w:val="007F7DE9"/>
    <w:rsid w:val="00803143"/>
    <w:rsid w:val="00803977"/>
    <w:rsid w:val="0081016E"/>
    <w:rsid w:val="00811AC6"/>
    <w:rsid w:val="0081428F"/>
    <w:rsid w:val="00814810"/>
    <w:rsid w:val="00816854"/>
    <w:rsid w:val="00816C1C"/>
    <w:rsid w:val="00821262"/>
    <w:rsid w:val="00824111"/>
    <w:rsid w:val="0082446F"/>
    <w:rsid w:val="0082553B"/>
    <w:rsid w:val="0083255F"/>
    <w:rsid w:val="0083495C"/>
    <w:rsid w:val="008433C7"/>
    <w:rsid w:val="0084439F"/>
    <w:rsid w:val="0084452A"/>
    <w:rsid w:val="0084759C"/>
    <w:rsid w:val="00852709"/>
    <w:rsid w:val="0085405A"/>
    <w:rsid w:val="00861962"/>
    <w:rsid w:val="0086369B"/>
    <w:rsid w:val="00863DC9"/>
    <w:rsid w:val="00875211"/>
    <w:rsid w:val="008778CC"/>
    <w:rsid w:val="00881F36"/>
    <w:rsid w:val="00883B6D"/>
    <w:rsid w:val="008A0D2C"/>
    <w:rsid w:val="008A3DD9"/>
    <w:rsid w:val="008B4F17"/>
    <w:rsid w:val="008B7E12"/>
    <w:rsid w:val="008C6B3D"/>
    <w:rsid w:val="008C7363"/>
    <w:rsid w:val="008D3F33"/>
    <w:rsid w:val="008D53D5"/>
    <w:rsid w:val="008E4048"/>
    <w:rsid w:val="008E5E82"/>
    <w:rsid w:val="008F228F"/>
    <w:rsid w:val="009040D5"/>
    <w:rsid w:val="0090549A"/>
    <w:rsid w:val="00911A91"/>
    <w:rsid w:val="00915924"/>
    <w:rsid w:val="00926318"/>
    <w:rsid w:val="00927C4C"/>
    <w:rsid w:val="009321D7"/>
    <w:rsid w:val="0094005B"/>
    <w:rsid w:val="009406CA"/>
    <w:rsid w:val="00940CCA"/>
    <w:rsid w:val="009431A1"/>
    <w:rsid w:val="009478CB"/>
    <w:rsid w:val="0094795A"/>
    <w:rsid w:val="00950311"/>
    <w:rsid w:val="00966FBF"/>
    <w:rsid w:val="0097183A"/>
    <w:rsid w:val="00972062"/>
    <w:rsid w:val="00973D0F"/>
    <w:rsid w:val="00986BD3"/>
    <w:rsid w:val="009955CD"/>
    <w:rsid w:val="009969AA"/>
    <w:rsid w:val="009A2DA9"/>
    <w:rsid w:val="009B6C8F"/>
    <w:rsid w:val="009C097A"/>
    <w:rsid w:val="009C51DD"/>
    <w:rsid w:val="009D1438"/>
    <w:rsid w:val="009D54A7"/>
    <w:rsid w:val="009E0A20"/>
    <w:rsid w:val="009E1501"/>
    <w:rsid w:val="009E239B"/>
    <w:rsid w:val="009E309D"/>
    <w:rsid w:val="009E59D3"/>
    <w:rsid w:val="009E7561"/>
    <w:rsid w:val="009F090E"/>
    <w:rsid w:val="009F0F24"/>
    <w:rsid w:val="009F5BDE"/>
    <w:rsid w:val="00A03FCF"/>
    <w:rsid w:val="00A05866"/>
    <w:rsid w:val="00A1786B"/>
    <w:rsid w:val="00A223B0"/>
    <w:rsid w:val="00A228AF"/>
    <w:rsid w:val="00A24E77"/>
    <w:rsid w:val="00A279DD"/>
    <w:rsid w:val="00A27D34"/>
    <w:rsid w:val="00A42F3E"/>
    <w:rsid w:val="00A44391"/>
    <w:rsid w:val="00A54B75"/>
    <w:rsid w:val="00A64DB6"/>
    <w:rsid w:val="00A72092"/>
    <w:rsid w:val="00A73EF7"/>
    <w:rsid w:val="00A75F34"/>
    <w:rsid w:val="00A77897"/>
    <w:rsid w:val="00A801B9"/>
    <w:rsid w:val="00A803F2"/>
    <w:rsid w:val="00A80541"/>
    <w:rsid w:val="00A83AF2"/>
    <w:rsid w:val="00A85700"/>
    <w:rsid w:val="00A85C24"/>
    <w:rsid w:val="00A877AC"/>
    <w:rsid w:val="00A90550"/>
    <w:rsid w:val="00A90900"/>
    <w:rsid w:val="00A9163F"/>
    <w:rsid w:val="00A92A69"/>
    <w:rsid w:val="00A96E0E"/>
    <w:rsid w:val="00AA2D40"/>
    <w:rsid w:val="00AB3E21"/>
    <w:rsid w:val="00AB697F"/>
    <w:rsid w:val="00AC0884"/>
    <w:rsid w:val="00AC4658"/>
    <w:rsid w:val="00AC4FA9"/>
    <w:rsid w:val="00AC762B"/>
    <w:rsid w:val="00AD1BC3"/>
    <w:rsid w:val="00AD3384"/>
    <w:rsid w:val="00AD4EEC"/>
    <w:rsid w:val="00AD75EC"/>
    <w:rsid w:val="00AE7EF6"/>
    <w:rsid w:val="00AF16E0"/>
    <w:rsid w:val="00B0014B"/>
    <w:rsid w:val="00B0475D"/>
    <w:rsid w:val="00B04F25"/>
    <w:rsid w:val="00B07F18"/>
    <w:rsid w:val="00B107DE"/>
    <w:rsid w:val="00B1388C"/>
    <w:rsid w:val="00B14AE3"/>
    <w:rsid w:val="00B20FF9"/>
    <w:rsid w:val="00B232D5"/>
    <w:rsid w:val="00B252E3"/>
    <w:rsid w:val="00B26FCD"/>
    <w:rsid w:val="00B4030C"/>
    <w:rsid w:val="00B4786A"/>
    <w:rsid w:val="00B51EF6"/>
    <w:rsid w:val="00B532C2"/>
    <w:rsid w:val="00B54B99"/>
    <w:rsid w:val="00B5519C"/>
    <w:rsid w:val="00B633A8"/>
    <w:rsid w:val="00B65170"/>
    <w:rsid w:val="00B67DA1"/>
    <w:rsid w:val="00B71047"/>
    <w:rsid w:val="00B7115C"/>
    <w:rsid w:val="00B71BC5"/>
    <w:rsid w:val="00B81E8B"/>
    <w:rsid w:val="00BA03CE"/>
    <w:rsid w:val="00BC2B78"/>
    <w:rsid w:val="00BC3A14"/>
    <w:rsid w:val="00BC4926"/>
    <w:rsid w:val="00BC53B9"/>
    <w:rsid w:val="00BD0E4A"/>
    <w:rsid w:val="00BD3E17"/>
    <w:rsid w:val="00BD40BA"/>
    <w:rsid w:val="00BE0D28"/>
    <w:rsid w:val="00BE2AC9"/>
    <w:rsid w:val="00BF0535"/>
    <w:rsid w:val="00C0003F"/>
    <w:rsid w:val="00C001B7"/>
    <w:rsid w:val="00C00F3C"/>
    <w:rsid w:val="00C04E0B"/>
    <w:rsid w:val="00C065F5"/>
    <w:rsid w:val="00C1238D"/>
    <w:rsid w:val="00C13DE6"/>
    <w:rsid w:val="00C17DAA"/>
    <w:rsid w:val="00C35DA7"/>
    <w:rsid w:val="00C5593E"/>
    <w:rsid w:val="00C6443F"/>
    <w:rsid w:val="00C73D3D"/>
    <w:rsid w:val="00C82C83"/>
    <w:rsid w:val="00C838DC"/>
    <w:rsid w:val="00C84767"/>
    <w:rsid w:val="00C856F4"/>
    <w:rsid w:val="00C86BBF"/>
    <w:rsid w:val="00C86E2A"/>
    <w:rsid w:val="00CA4F64"/>
    <w:rsid w:val="00CB3871"/>
    <w:rsid w:val="00CC6D78"/>
    <w:rsid w:val="00CC7E41"/>
    <w:rsid w:val="00CD00E4"/>
    <w:rsid w:val="00CD1716"/>
    <w:rsid w:val="00CD2BF1"/>
    <w:rsid w:val="00CD2E1F"/>
    <w:rsid w:val="00CD619D"/>
    <w:rsid w:val="00CE0777"/>
    <w:rsid w:val="00CE4891"/>
    <w:rsid w:val="00CE5A17"/>
    <w:rsid w:val="00CE6D72"/>
    <w:rsid w:val="00D002BD"/>
    <w:rsid w:val="00D2081A"/>
    <w:rsid w:val="00D20E78"/>
    <w:rsid w:val="00D26642"/>
    <w:rsid w:val="00D357AD"/>
    <w:rsid w:val="00D37C6F"/>
    <w:rsid w:val="00D43803"/>
    <w:rsid w:val="00D43D36"/>
    <w:rsid w:val="00D44921"/>
    <w:rsid w:val="00D51532"/>
    <w:rsid w:val="00D60382"/>
    <w:rsid w:val="00D6058B"/>
    <w:rsid w:val="00D70CBB"/>
    <w:rsid w:val="00D71B10"/>
    <w:rsid w:val="00D74C90"/>
    <w:rsid w:val="00D75F7E"/>
    <w:rsid w:val="00D76EF6"/>
    <w:rsid w:val="00D813FA"/>
    <w:rsid w:val="00D83FB3"/>
    <w:rsid w:val="00D90032"/>
    <w:rsid w:val="00D90FB2"/>
    <w:rsid w:val="00D91EE1"/>
    <w:rsid w:val="00D94037"/>
    <w:rsid w:val="00D944D5"/>
    <w:rsid w:val="00D9781F"/>
    <w:rsid w:val="00DA1978"/>
    <w:rsid w:val="00DA74EC"/>
    <w:rsid w:val="00DB170D"/>
    <w:rsid w:val="00DB4C1E"/>
    <w:rsid w:val="00DB75CD"/>
    <w:rsid w:val="00DC2C33"/>
    <w:rsid w:val="00DC3799"/>
    <w:rsid w:val="00DC389E"/>
    <w:rsid w:val="00DC72EA"/>
    <w:rsid w:val="00DD0C69"/>
    <w:rsid w:val="00DD4A10"/>
    <w:rsid w:val="00DD55B2"/>
    <w:rsid w:val="00DE5026"/>
    <w:rsid w:val="00DF0E35"/>
    <w:rsid w:val="00DF3CE9"/>
    <w:rsid w:val="00DF3E54"/>
    <w:rsid w:val="00E022E7"/>
    <w:rsid w:val="00E0404D"/>
    <w:rsid w:val="00E0688D"/>
    <w:rsid w:val="00E075E3"/>
    <w:rsid w:val="00E16493"/>
    <w:rsid w:val="00E2374E"/>
    <w:rsid w:val="00E25813"/>
    <w:rsid w:val="00E25EDC"/>
    <w:rsid w:val="00E31B2E"/>
    <w:rsid w:val="00E331EF"/>
    <w:rsid w:val="00E34791"/>
    <w:rsid w:val="00E36E5C"/>
    <w:rsid w:val="00E470C5"/>
    <w:rsid w:val="00E50F71"/>
    <w:rsid w:val="00E541CB"/>
    <w:rsid w:val="00E62F2D"/>
    <w:rsid w:val="00E64CC1"/>
    <w:rsid w:val="00E6642B"/>
    <w:rsid w:val="00E773D5"/>
    <w:rsid w:val="00E7754C"/>
    <w:rsid w:val="00E777EA"/>
    <w:rsid w:val="00E82563"/>
    <w:rsid w:val="00E83948"/>
    <w:rsid w:val="00EA04F3"/>
    <w:rsid w:val="00EA2FD7"/>
    <w:rsid w:val="00EA31C9"/>
    <w:rsid w:val="00EB07B1"/>
    <w:rsid w:val="00EB0C4D"/>
    <w:rsid w:val="00EC0F7C"/>
    <w:rsid w:val="00EC2FF8"/>
    <w:rsid w:val="00EC71B0"/>
    <w:rsid w:val="00ED16A6"/>
    <w:rsid w:val="00ED2017"/>
    <w:rsid w:val="00ED3314"/>
    <w:rsid w:val="00ED375F"/>
    <w:rsid w:val="00EE1C37"/>
    <w:rsid w:val="00EE2926"/>
    <w:rsid w:val="00EE2A3E"/>
    <w:rsid w:val="00EF0516"/>
    <w:rsid w:val="00F014F7"/>
    <w:rsid w:val="00F0278D"/>
    <w:rsid w:val="00F07E6A"/>
    <w:rsid w:val="00F22C63"/>
    <w:rsid w:val="00F31093"/>
    <w:rsid w:val="00F34680"/>
    <w:rsid w:val="00F44CA1"/>
    <w:rsid w:val="00F45021"/>
    <w:rsid w:val="00F501B8"/>
    <w:rsid w:val="00F525EB"/>
    <w:rsid w:val="00F57427"/>
    <w:rsid w:val="00F64006"/>
    <w:rsid w:val="00F653A0"/>
    <w:rsid w:val="00F66D44"/>
    <w:rsid w:val="00F81B63"/>
    <w:rsid w:val="00F8281F"/>
    <w:rsid w:val="00F83F9A"/>
    <w:rsid w:val="00F86571"/>
    <w:rsid w:val="00F87C5F"/>
    <w:rsid w:val="00F91C98"/>
    <w:rsid w:val="00FB5684"/>
    <w:rsid w:val="00FC5FAD"/>
    <w:rsid w:val="00FD737E"/>
    <w:rsid w:val="00FF4DD4"/>
    <w:rsid w:val="00FF794B"/>
    <w:rsid w:val="0282094F"/>
    <w:rsid w:val="038276AF"/>
    <w:rsid w:val="03967679"/>
    <w:rsid w:val="052F7088"/>
    <w:rsid w:val="055C757F"/>
    <w:rsid w:val="05C33F6E"/>
    <w:rsid w:val="05D82C11"/>
    <w:rsid w:val="061715B1"/>
    <w:rsid w:val="06E302E9"/>
    <w:rsid w:val="07964C0A"/>
    <w:rsid w:val="08B0634D"/>
    <w:rsid w:val="08CD7803"/>
    <w:rsid w:val="08EA79F8"/>
    <w:rsid w:val="09000B4A"/>
    <w:rsid w:val="09783AC6"/>
    <w:rsid w:val="0A1B6931"/>
    <w:rsid w:val="0A6B4502"/>
    <w:rsid w:val="0AB61D94"/>
    <w:rsid w:val="0AD70BF6"/>
    <w:rsid w:val="0B005DAD"/>
    <w:rsid w:val="0B1A1968"/>
    <w:rsid w:val="0B77276B"/>
    <w:rsid w:val="0B9933A2"/>
    <w:rsid w:val="0D37678A"/>
    <w:rsid w:val="0DD305EE"/>
    <w:rsid w:val="0E0936A1"/>
    <w:rsid w:val="0E132ECD"/>
    <w:rsid w:val="0E1C153A"/>
    <w:rsid w:val="0EE415D0"/>
    <w:rsid w:val="10206750"/>
    <w:rsid w:val="104C3EF3"/>
    <w:rsid w:val="105441FD"/>
    <w:rsid w:val="10BD3288"/>
    <w:rsid w:val="110D0067"/>
    <w:rsid w:val="11105C5A"/>
    <w:rsid w:val="11507CA7"/>
    <w:rsid w:val="117A3086"/>
    <w:rsid w:val="11CD246A"/>
    <w:rsid w:val="11E1396A"/>
    <w:rsid w:val="11E8627F"/>
    <w:rsid w:val="121272CE"/>
    <w:rsid w:val="125E584C"/>
    <w:rsid w:val="126402E0"/>
    <w:rsid w:val="12772151"/>
    <w:rsid w:val="12784050"/>
    <w:rsid w:val="12912785"/>
    <w:rsid w:val="131047A6"/>
    <w:rsid w:val="13284B7A"/>
    <w:rsid w:val="13F54C7A"/>
    <w:rsid w:val="14114710"/>
    <w:rsid w:val="14E72B8E"/>
    <w:rsid w:val="14EF14F7"/>
    <w:rsid w:val="1567537C"/>
    <w:rsid w:val="15B518D1"/>
    <w:rsid w:val="15D0210F"/>
    <w:rsid w:val="170456FB"/>
    <w:rsid w:val="178E2453"/>
    <w:rsid w:val="17CC2342"/>
    <w:rsid w:val="17DF2075"/>
    <w:rsid w:val="17F52EA5"/>
    <w:rsid w:val="183307EC"/>
    <w:rsid w:val="189E306E"/>
    <w:rsid w:val="1B22084F"/>
    <w:rsid w:val="1BBE5C3B"/>
    <w:rsid w:val="1C057A95"/>
    <w:rsid w:val="1C3D758E"/>
    <w:rsid w:val="1C427076"/>
    <w:rsid w:val="1C454865"/>
    <w:rsid w:val="1C667A81"/>
    <w:rsid w:val="1C746158"/>
    <w:rsid w:val="1DBD51B5"/>
    <w:rsid w:val="1DF112DA"/>
    <w:rsid w:val="1DFB128B"/>
    <w:rsid w:val="1E0E5BEE"/>
    <w:rsid w:val="1E1B6131"/>
    <w:rsid w:val="1E896E3D"/>
    <w:rsid w:val="1EC30EF1"/>
    <w:rsid w:val="1F191856"/>
    <w:rsid w:val="1FE321AA"/>
    <w:rsid w:val="1FE56E64"/>
    <w:rsid w:val="209B760D"/>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8286314"/>
    <w:rsid w:val="288D1B26"/>
    <w:rsid w:val="2980784B"/>
    <w:rsid w:val="2A406D81"/>
    <w:rsid w:val="2AA92E38"/>
    <w:rsid w:val="2B131D04"/>
    <w:rsid w:val="2BD31A99"/>
    <w:rsid w:val="2BE977EA"/>
    <w:rsid w:val="2BF862EE"/>
    <w:rsid w:val="2CD65630"/>
    <w:rsid w:val="2D0476AF"/>
    <w:rsid w:val="2D0E5BD8"/>
    <w:rsid w:val="2D377119"/>
    <w:rsid w:val="2D503719"/>
    <w:rsid w:val="2D6C1ECC"/>
    <w:rsid w:val="2D762577"/>
    <w:rsid w:val="2D811365"/>
    <w:rsid w:val="2DD848BB"/>
    <w:rsid w:val="2EC13BAC"/>
    <w:rsid w:val="2EDB5CDB"/>
    <w:rsid w:val="2F320DE7"/>
    <w:rsid w:val="2F7D3287"/>
    <w:rsid w:val="2FDA5806"/>
    <w:rsid w:val="307D4BD4"/>
    <w:rsid w:val="30B34DEA"/>
    <w:rsid w:val="314263C2"/>
    <w:rsid w:val="32763930"/>
    <w:rsid w:val="32B4645C"/>
    <w:rsid w:val="335F1AB9"/>
    <w:rsid w:val="338A540A"/>
    <w:rsid w:val="33BE53DB"/>
    <w:rsid w:val="341853E9"/>
    <w:rsid w:val="34300674"/>
    <w:rsid w:val="347F61DF"/>
    <w:rsid w:val="34801B5D"/>
    <w:rsid w:val="34CF0862"/>
    <w:rsid w:val="353E0C9C"/>
    <w:rsid w:val="355F00B3"/>
    <w:rsid w:val="3583008C"/>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AA627C7"/>
    <w:rsid w:val="3AB64A60"/>
    <w:rsid w:val="3AFDB62C"/>
    <w:rsid w:val="3B434425"/>
    <w:rsid w:val="3BAE0049"/>
    <w:rsid w:val="3BB15C65"/>
    <w:rsid w:val="3C9322C3"/>
    <w:rsid w:val="3D5E3D45"/>
    <w:rsid w:val="3D6146FA"/>
    <w:rsid w:val="3DB278EE"/>
    <w:rsid w:val="3DC900F9"/>
    <w:rsid w:val="3E1F48F0"/>
    <w:rsid w:val="3E8A081E"/>
    <w:rsid w:val="3EAC350B"/>
    <w:rsid w:val="3F0032A6"/>
    <w:rsid w:val="3F3E2578"/>
    <w:rsid w:val="3FCC7072"/>
    <w:rsid w:val="3FD2585E"/>
    <w:rsid w:val="401A2C54"/>
    <w:rsid w:val="403D46C7"/>
    <w:rsid w:val="403E7562"/>
    <w:rsid w:val="405F0C5B"/>
    <w:rsid w:val="40F61C2F"/>
    <w:rsid w:val="40FA7463"/>
    <w:rsid w:val="417C5F8E"/>
    <w:rsid w:val="41C907AC"/>
    <w:rsid w:val="41D95AA2"/>
    <w:rsid w:val="42187C5E"/>
    <w:rsid w:val="423E2C0F"/>
    <w:rsid w:val="42656DA1"/>
    <w:rsid w:val="427102C3"/>
    <w:rsid w:val="428D66B7"/>
    <w:rsid w:val="429C2C35"/>
    <w:rsid w:val="4382339B"/>
    <w:rsid w:val="43AD4BFE"/>
    <w:rsid w:val="43B2467F"/>
    <w:rsid w:val="443321F9"/>
    <w:rsid w:val="443A225E"/>
    <w:rsid w:val="45021040"/>
    <w:rsid w:val="45355632"/>
    <w:rsid w:val="456043D4"/>
    <w:rsid w:val="45BC5587"/>
    <w:rsid w:val="45F0719C"/>
    <w:rsid w:val="461F4D9E"/>
    <w:rsid w:val="46564CAD"/>
    <w:rsid w:val="465A4820"/>
    <w:rsid w:val="46C91F81"/>
    <w:rsid w:val="46D560EC"/>
    <w:rsid w:val="474D36D0"/>
    <w:rsid w:val="476E29FB"/>
    <w:rsid w:val="47830629"/>
    <w:rsid w:val="47DE1127"/>
    <w:rsid w:val="48393881"/>
    <w:rsid w:val="48AC439B"/>
    <w:rsid w:val="48DB6DBA"/>
    <w:rsid w:val="48F87245"/>
    <w:rsid w:val="491960EA"/>
    <w:rsid w:val="497928E7"/>
    <w:rsid w:val="49935F6C"/>
    <w:rsid w:val="49CD6747"/>
    <w:rsid w:val="4A82612D"/>
    <w:rsid w:val="4AC03BD4"/>
    <w:rsid w:val="4BD532BB"/>
    <w:rsid w:val="4C183480"/>
    <w:rsid w:val="4C2061DD"/>
    <w:rsid w:val="4CA75903"/>
    <w:rsid w:val="4CDC623C"/>
    <w:rsid w:val="4D5B13A8"/>
    <w:rsid w:val="4E366D44"/>
    <w:rsid w:val="4EEB260B"/>
    <w:rsid w:val="4EEB4CFE"/>
    <w:rsid w:val="4F7F146C"/>
    <w:rsid w:val="4FCB7721"/>
    <w:rsid w:val="50A07DB5"/>
    <w:rsid w:val="50B57C5E"/>
    <w:rsid w:val="50E8342D"/>
    <w:rsid w:val="51B5634F"/>
    <w:rsid w:val="51ED3D60"/>
    <w:rsid w:val="524A0569"/>
    <w:rsid w:val="52521239"/>
    <w:rsid w:val="54061642"/>
    <w:rsid w:val="54680440"/>
    <w:rsid w:val="550F639A"/>
    <w:rsid w:val="55171C51"/>
    <w:rsid w:val="55B94C68"/>
    <w:rsid w:val="55F666DD"/>
    <w:rsid w:val="56F36600"/>
    <w:rsid w:val="57044DEA"/>
    <w:rsid w:val="5842709B"/>
    <w:rsid w:val="58721103"/>
    <w:rsid w:val="589A38CA"/>
    <w:rsid w:val="595F532A"/>
    <w:rsid w:val="59C47267"/>
    <w:rsid w:val="59C725B1"/>
    <w:rsid w:val="5A403EEE"/>
    <w:rsid w:val="5B013259"/>
    <w:rsid w:val="5B042916"/>
    <w:rsid w:val="5B983F0C"/>
    <w:rsid w:val="5D256941"/>
    <w:rsid w:val="5D512855"/>
    <w:rsid w:val="5DA56E4E"/>
    <w:rsid w:val="5DEE2586"/>
    <w:rsid w:val="5E163682"/>
    <w:rsid w:val="5F10398B"/>
    <w:rsid w:val="5F2317C9"/>
    <w:rsid w:val="6042324C"/>
    <w:rsid w:val="6142003F"/>
    <w:rsid w:val="62545B97"/>
    <w:rsid w:val="62891C14"/>
    <w:rsid w:val="62994963"/>
    <w:rsid w:val="62CC224B"/>
    <w:rsid w:val="62CF34AC"/>
    <w:rsid w:val="62EB4AB4"/>
    <w:rsid w:val="62F11A24"/>
    <w:rsid w:val="63B178DD"/>
    <w:rsid w:val="63D5108D"/>
    <w:rsid w:val="64076141"/>
    <w:rsid w:val="648C1BAB"/>
    <w:rsid w:val="65854E3C"/>
    <w:rsid w:val="659D096D"/>
    <w:rsid w:val="65FB2EA0"/>
    <w:rsid w:val="664167CC"/>
    <w:rsid w:val="665D7E4D"/>
    <w:rsid w:val="67262F47"/>
    <w:rsid w:val="67A16521"/>
    <w:rsid w:val="67FFCBEF"/>
    <w:rsid w:val="68892338"/>
    <w:rsid w:val="68A3085E"/>
    <w:rsid w:val="68D62659"/>
    <w:rsid w:val="68EB4BA0"/>
    <w:rsid w:val="69122570"/>
    <w:rsid w:val="692A7BBA"/>
    <w:rsid w:val="6A0029E2"/>
    <w:rsid w:val="6A5C049E"/>
    <w:rsid w:val="6AA638F9"/>
    <w:rsid w:val="6C633428"/>
    <w:rsid w:val="6C8021A1"/>
    <w:rsid w:val="6CC62E0B"/>
    <w:rsid w:val="6D2C796C"/>
    <w:rsid w:val="6D640B29"/>
    <w:rsid w:val="6DCC68C9"/>
    <w:rsid w:val="6E1B7460"/>
    <w:rsid w:val="6E385735"/>
    <w:rsid w:val="6E6167B2"/>
    <w:rsid w:val="6E7818C0"/>
    <w:rsid w:val="6EFFD3BF"/>
    <w:rsid w:val="6FB07FCE"/>
    <w:rsid w:val="6FED7D22"/>
    <w:rsid w:val="70AC2556"/>
    <w:rsid w:val="71187193"/>
    <w:rsid w:val="716B2ED5"/>
    <w:rsid w:val="72152812"/>
    <w:rsid w:val="72FF1C3A"/>
    <w:rsid w:val="73C27541"/>
    <w:rsid w:val="73C43E10"/>
    <w:rsid w:val="73F84A92"/>
    <w:rsid w:val="745B33DE"/>
    <w:rsid w:val="74946E9A"/>
    <w:rsid w:val="74BD431A"/>
    <w:rsid w:val="75FA34A7"/>
    <w:rsid w:val="762B22D0"/>
    <w:rsid w:val="76856879"/>
    <w:rsid w:val="76C91983"/>
    <w:rsid w:val="77092422"/>
    <w:rsid w:val="77A178D6"/>
    <w:rsid w:val="77C10E39"/>
    <w:rsid w:val="77ED700C"/>
    <w:rsid w:val="785654DD"/>
    <w:rsid w:val="787B6C37"/>
    <w:rsid w:val="789F7EC4"/>
    <w:rsid w:val="791C47DF"/>
    <w:rsid w:val="796D4DEB"/>
    <w:rsid w:val="79A36CA6"/>
    <w:rsid w:val="79AC77F7"/>
    <w:rsid w:val="79D918FE"/>
    <w:rsid w:val="7AB5155E"/>
    <w:rsid w:val="7B0B47D7"/>
    <w:rsid w:val="7C3643D0"/>
    <w:rsid w:val="7CB127D0"/>
    <w:rsid w:val="7CF327D7"/>
    <w:rsid w:val="7D1349E1"/>
    <w:rsid w:val="7D405725"/>
    <w:rsid w:val="7D6F3405"/>
    <w:rsid w:val="7D9D5E5D"/>
    <w:rsid w:val="7DAC7021"/>
    <w:rsid w:val="7DF00B48"/>
    <w:rsid w:val="7E076153"/>
    <w:rsid w:val="7E1F3C97"/>
    <w:rsid w:val="7E371950"/>
    <w:rsid w:val="7E4F2BAB"/>
    <w:rsid w:val="7E551EC5"/>
    <w:rsid w:val="7E8218B6"/>
    <w:rsid w:val="7EAB10E4"/>
    <w:rsid w:val="7ED52D6E"/>
    <w:rsid w:val="7F6DB81A"/>
    <w:rsid w:val="7FE14096"/>
    <w:rsid w:val="7FF95A13"/>
    <w:rsid w:val="7FFB88C6"/>
    <w:rsid w:val="86AB24AF"/>
    <w:rsid w:val="BBF7D691"/>
    <w:rsid w:val="BD6CCAAB"/>
    <w:rsid w:val="CF5F9331"/>
    <w:rsid w:val="E1FEB7AD"/>
    <w:rsid w:val="E9DDBDA2"/>
    <w:rsid w:val="E9FFA1C2"/>
    <w:rsid w:val="EBD798BE"/>
    <w:rsid w:val="EFE767F2"/>
    <w:rsid w:val="F4FB5072"/>
    <w:rsid w:val="F6EA2FCC"/>
    <w:rsid w:val="F7BFE462"/>
    <w:rsid w:val="FADED9EF"/>
    <w:rsid w:val="FFF054D0"/>
    <w:rsid w:val="FFF7A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cs="宋体" w:eastAsiaTheme="minorEastAsia"/>
      <w:sz w:val="24"/>
      <w:szCs w:val="24"/>
      <w:lang w:val="en-US" w:eastAsia="zh-CN" w:bidi="ar-SA"/>
    </w:rPr>
  </w:style>
  <w:style w:type="paragraph" w:styleId="2">
    <w:name w:val="heading 1"/>
    <w:basedOn w:val="1"/>
    <w:next w:val="1"/>
    <w:link w:val="31"/>
    <w:autoRedefine/>
    <w:qFormat/>
    <w:uiPriority w:val="0"/>
    <w:pPr>
      <w:keepNext/>
      <w:keepLines/>
      <w:spacing w:line="600" w:lineRule="exact"/>
      <w:jc w:val="center"/>
      <w:outlineLvl w:val="0"/>
    </w:pPr>
    <w:rPr>
      <w:rFonts w:eastAsia="方正小标宋_GBK"/>
      <w:bCs/>
      <w:kern w:val="44"/>
      <w:sz w:val="44"/>
      <w:szCs w:val="44"/>
    </w:rPr>
  </w:style>
  <w:style w:type="paragraph" w:styleId="3">
    <w:name w:val="heading 2"/>
    <w:basedOn w:val="1"/>
    <w:next w:val="1"/>
    <w:link w:val="29"/>
    <w:autoRedefine/>
    <w:unhideWhenUsed/>
    <w:qFormat/>
    <w:uiPriority w:val="0"/>
    <w:pPr>
      <w:keepNext/>
      <w:keepLines/>
      <w:spacing w:line="413" w:lineRule="auto"/>
      <w:outlineLvl w:val="1"/>
    </w:pPr>
    <w:rPr>
      <w:rFonts w:ascii="Arial" w:hAnsi="Arial" w:eastAsia="黑体" w:cs="Times New Roman"/>
      <w:b/>
      <w:sz w:val="32"/>
      <w:szCs w:val="20"/>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widowControl w:val="0"/>
      <w:ind w:left="2520" w:leftChars="1200"/>
      <w:jc w:val="both"/>
    </w:pPr>
    <w:rPr>
      <w:rFonts w:asciiTheme="minorHAnsi" w:hAnsiTheme="minorHAnsi" w:cstheme="minorBidi"/>
      <w:kern w:val="2"/>
      <w:sz w:val="21"/>
      <w:szCs w:val="22"/>
    </w:rPr>
  </w:style>
  <w:style w:type="paragraph" w:styleId="5">
    <w:name w:val="Document Map"/>
    <w:basedOn w:val="1"/>
    <w:link w:val="30"/>
    <w:autoRedefine/>
    <w:qFormat/>
    <w:uiPriority w:val="0"/>
    <w:rPr>
      <w:rFonts w:cs="Times New Roman"/>
      <w:sz w:val="18"/>
      <w:szCs w:val="18"/>
    </w:rPr>
  </w:style>
  <w:style w:type="paragraph" w:styleId="6">
    <w:name w:val="Body Text Indent"/>
    <w:basedOn w:val="1"/>
    <w:link w:val="35"/>
    <w:autoRedefine/>
    <w:qFormat/>
    <w:uiPriority w:val="0"/>
    <w:pPr>
      <w:spacing w:after="120"/>
      <w:ind w:left="420" w:leftChars="200"/>
    </w:pPr>
  </w:style>
  <w:style w:type="paragraph" w:styleId="7">
    <w:name w:val="toc 5"/>
    <w:basedOn w:val="1"/>
    <w:next w:val="1"/>
    <w:autoRedefine/>
    <w:unhideWhenUsed/>
    <w:qFormat/>
    <w:uiPriority w:val="39"/>
    <w:pPr>
      <w:widowControl w:val="0"/>
      <w:ind w:left="1680" w:leftChars="800"/>
      <w:jc w:val="both"/>
    </w:pPr>
    <w:rPr>
      <w:rFonts w:asciiTheme="minorHAnsi" w:hAnsiTheme="minorHAnsi" w:cstheme="minorBidi"/>
      <w:kern w:val="2"/>
      <w:sz w:val="21"/>
      <w:szCs w:val="22"/>
    </w:rPr>
  </w:style>
  <w:style w:type="paragraph" w:styleId="8">
    <w:name w:val="toc 3"/>
    <w:basedOn w:val="1"/>
    <w:next w:val="1"/>
    <w:autoRedefine/>
    <w:qFormat/>
    <w:uiPriority w:val="39"/>
    <w:pPr>
      <w:ind w:left="840" w:leftChars="400"/>
    </w:pPr>
  </w:style>
  <w:style w:type="paragraph" w:styleId="9">
    <w:name w:val="Plain Text"/>
    <w:basedOn w:val="1"/>
    <w:link w:val="32"/>
    <w:autoRedefine/>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10">
    <w:name w:val="toc 8"/>
    <w:basedOn w:val="1"/>
    <w:next w:val="1"/>
    <w:autoRedefine/>
    <w:unhideWhenUsed/>
    <w:qFormat/>
    <w:uiPriority w:val="39"/>
    <w:pPr>
      <w:widowControl w:val="0"/>
      <w:ind w:left="2940" w:leftChars="1400"/>
      <w:jc w:val="both"/>
    </w:pPr>
    <w:rPr>
      <w:rFonts w:asciiTheme="minorHAnsi" w:hAnsiTheme="minorHAnsi" w:cstheme="minorBidi"/>
      <w:kern w:val="2"/>
      <w:sz w:val="21"/>
      <w:szCs w:val="22"/>
    </w:rPr>
  </w:style>
  <w:style w:type="paragraph" w:styleId="11">
    <w:name w:val="Balloon Text"/>
    <w:basedOn w:val="1"/>
    <w:link w:val="34"/>
    <w:autoRedefine/>
    <w:qFormat/>
    <w:uiPriority w:val="0"/>
    <w:rPr>
      <w:sz w:val="18"/>
      <w:szCs w:val="18"/>
    </w:rPr>
  </w:style>
  <w:style w:type="paragraph" w:styleId="12">
    <w:name w:val="footer"/>
    <w:basedOn w:val="1"/>
    <w:autoRedefine/>
    <w:qFormat/>
    <w:uiPriority w:val="99"/>
    <w:pPr>
      <w:tabs>
        <w:tab w:val="center" w:pos="4153"/>
        <w:tab w:val="right" w:pos="8306"/>
      </w:tabs>
      <w:snapToGrid w:val="0"/>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spacing w:after="100" w:line="276" w:lineRule="auto"/>
    </w:pPr>
    <w:rPr>
      <w:rFonts w:ascii="方正小标宋简体"/>
      <w:b/>
      <w:bCs/>
      <w:sz w:val="22"/>
      <w:szCs w:val="22"/>
    </w:rPr>
  </w:style>
  <w:style w:type="paragraph" w:styleId="15">
    <w:name w:val="toc 4"/>
    <w:basedOn w:val="1"/>
    <w:next w:val="1"/>
    <w:autoRedefine/>
    <w:unhideWhenUsed/>
    <w:qFormat/>
    <w:uiPriority w:val="39"/>
    <w:pPr>
      <w:widowControl w:val="0"/>
      <w:ind w:left="1260" w:leftChars="600"/>
      <w:jc w:val="both"/>
    </w:pPr>
    <w:rPr>
      <w:rFonts w:asciiTheme="minorHAnsi" w:hAnsiTheme="minorHAnsi" w:cstheme="minorBidi"/>
      <w:kern w:val="2"/>
      <w:sz w:val="21"/>
      <w:szCs w:val="22"/>
    </w:rPr>
  </w:style>
  <w:style w:type="paragraph" w:styleId="16">
    <w:name w:val="toc 6"/>
    <w:basedOn w:val="1"/>
    <w:next w:val="1"/>
    <w:autoRedefine/>
    <w:unhideWhenUsed/>
    <w:qFormat/>
    <w:uiPriority w:val="39"/>
    <w:pPr>
      <w:widowControl w:val="0"/>
      <w:ind w:left="2100" w:leftChars="1000"/>
      <w:jc w:val="both"/>
    </w:pPr>
    <w:rPr>
      <w:rFonts w:asciiTheme="minorHAnsi" w:hAnsiTheme="minorHAnsi" w:cstheme="minorBidi"/>
      <w:kern w:val="2"/>
      <w:sz w:val="21"/>
      <w:szCs w:val="22"/>
    </w:rPr>
  </w:style>
  <w:style w:type="paragraph" w:styleId="17">
    <w:name w:val="Body Text Indent 3"/>
    <w:basedOn w:val="1"/>
    <w:autoRedefine/>
    <w:qFormat/>
    <w:uiPriority w:val="0"/>
    <w:pPr>
      <w:widowControl w:val="0"/>
      <w:ind w:firstLine="420" w:firstLineChars="200"/>
      <w:jc w:val="both"/>
    </w:pPr>
    <w:rPr>
      <w:rFonts w:ascii="Times New Roman" w:hAnsi="Times New Roman" w:cs="Times New Roman"/>
      <w:kern w:val="2"/>
      <w:sz w:val="21"/>
      <w:szCs w:val="20"/>
    </w:rPr>
  </w:style>
  <w:style w:type="paragraph" w:styleId="18">
    <w:name w:val="toc 2"/>
    <w:basedOn w:val="1"/>
    <w:next w:val="1"/>
    <w:autoRedefine/>
    <w:qFormat/>
    <w:uiPriority w:val="39"/>
    <w:pPr>
      <w:ind w:left="420" w:leftChars="200"/>
    </w:pPr>
  </w:style>
  <w:style w:type="paragraph" w:styleId="19">
    <w:name w:val="toc 9"/>
    <w:basedOn w:val="1"/>
    <w:next w:val="1"/>
    <w:autoRedefine/>
    <w:unhideWhenUsed/>
    <w:qFormat/>
    <w:uiPriority w:val="39"/>
    <w:pPr>
      <w:widowControl w:val="0"/>
      <w:ind w:left="3360" w:leftChars="1600"/>
      <w:jc w:val="both"/>
    </w:pPr>
    <w:rPr>
      <w:rFonts w:asciiTheme="minorHAnsi" w:hAnsiTheme="minorHAnsi" w:cstheme="minorBidi"/>
      <w:kern w:val="2"/>
      <w:sz w:val="21"/>
      <w:szCs w:val="22"/>
    </w:rPr>
  </w:style>
  <w:style w:type="paragraph" w:styleId="20">
    <w:name w:val="index 1"/>
    <w:basedOn w:val="1"/>
    <w:next w:val="1"/>
    <w:autoRedefine/>
    <w:qFormat/>
    <w:uiPriority w:val="0"/>
    <w:pPr>
      <w:snapToGrid w:val="0"/>
      <w:jc w:val="both"/>
    </w:pPr>
    <w:rPr>
      <w:rFonts w:ascii="Times New Roman" w:hAnsi="Times New Roman" w:cs="Times New Roman"/>
      <w:kern w:val="2"/>
      <w:sz w:val="21"/>
      <w:szCs w:val="20"/>
    </w:rPr>
  </w:style>
  <w:style w:type="paragraph" w:styleId="21">
    <w:name w:val="Title"/>
    <w:basedOn w:val="1"/>
    <w:next w:val="1"/>
    <w:autoRedefine/>
    <w:qFormat/>
    <w:uiPriority w:val="0"/>
    <w:pPr>
      <w:spacing w:before="240" w:after="60"/>
      <w:jc w:val="center"/>
      <w:outlineLvl w:val="0"/>
    </w:pPr>
    <w:rPr>
      <w:rFonts w:ascii="Cambria" w:hAnsi="Cambria" w:eastAsia="黑体"/>
      <w:b/>
      <w:bCs/>
      <w:sz w:val="52"/>
      <w:szCs w:val="32"/>
    </w:rPr>
  </w:style>
  <w:style w:type="table" w:styleId="23">
    <w:name w:val="Table Grid"/>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Emphasis"/>
    <w:autoRedefine/>
    <w:qFormat/>
    <w:uiPriority w:val="0"/>
    <w:rPr>
      <w:i/>
      <w:iCs/>
    </w:rPr>
  </w:style>
  <w:style w:type="character" w:styleId="27">
    <w:name w:val="Hyperlink"/>
    <w:autoRedefine/>
    <w:qFormat/>
    <w:uiPriority w:val="99"/>
    <w:rPr>
      <w:color w:val="0000FF"/>
      <w:u w:val="single"/>
    </w:rPr>
  </w:style>
  <w:style w:type="paragraph" w:customStyle="1" w:styleId="28">
    <w:name w:val="_Style 8"/>
    <w:basedOn w:val="1"/>
    <w:next w:val="1"/>
    <w:autoRedefine/>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9">
    <w:name w:val="标题 2 Char"/>
    <w:link w:val="3"/>
    <w:autoRedefine/>
    <w:qFormat/>
    <w:uiPriority w:val="0"/>
    <w:rPr>
      <w:rFonts w:ascii="Arial" w:hAnsi="Arial" w:eastAsia="黑体" w:cs="Times New Roman"/>
      <w:b/>
      <w:sz w:val="32"/>
      <w:szCs w:val="20"/>
    </w:rPr>
  </w:style>
  <w:style w:type="character" w:customStyle="1" w:styleId="30">
    <w:name w:val="文档结构图 Char"/>
    <w:link w:val="5"/>
    <w:autoRedefine/>
    <w:qFormat/>
    <w:uiPriority w:val="0"/>
    <w:rPr>
      <w:rFonts w:cs="Times New Roman"/>
      <w:sz w:val="18"/>
      <w:szCs w:val="18"/>
    </w:rPr>
  </w:style>
  <w:style w:type="character" w:customStyle="1" w:styleId="31">
    <w:name w:val="标题 1 Char"/>
    <w:link w:val="2"/>
    <w:autoRedefine/>
    <w:qFormat/>
    <w:uiPriority w:val="0"/>
    <w:rPr>
      <w:rFonts w:ascii="宋体" w:hAnsi="宋体" w:eastAsia="方正小标宋_GBK" w:cs="宋体"/>
      <w:bCs/>
      <w:kern w:val="44"/>
      <w:sz w:val="44"/>
      <w:szCs w:val="44"/>
    </w:rPr>
  </w:style>
  <w:style w:type="character" w:customStyle="1" w:styleId="32">
    <w:name w:val="纯文本 Char"/>
    <w:basedOn w:val="24"/>
    <w:link w:val="9"/>
    <w:autoRedefine/>
    <w:qFormat/>
    <w:uiPriority w:val="0"/>
    <w:rPr>
      <w:rFonts w:ascii="仿宋_GB2312" w:hAnsi="Times New Roman" w:cs="Times New Roman"/>
      <w:kern w:val="2"/>
      <w:sz w:val="24"/>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character" w:customStyle="1" w:styleId="34">
    <w:name w:val="批注框文本 Char"/>
    <w:basedOn w:val="24"/>
    <w:link w:val="11"/>
    <w:autoRedefine/>
    <w:qFormat/>
    <w:uiPriority w:val="0"/>
    <w:rPr>
      <w:rFonts w:ascii="宋体" w:hAnsi="宋体" w:cs="宋体" w:eastAsiaTheme="minorEastAsia"/>
      <w:sz w:val="18"/>
      <w:szCs w:val="18"/>
    </w:rPr>
  </w:style>
  <w:style w:type="character" w:customStyle="1" w:styleId="35">
    <w:name w:val="正文文本缩进 Char"/>
    <w:basedOn w:val="24"/>
    <w:link w:val="6"/>
    <w:autoRedefine/>
    <w:qFormat/>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112</Pages>
  <Words>7106</Words>
  <Characters>40510</Characters>
  <Lines>337</Lines>
  <Paragraphs>95</Paragraphs>
  <TotalTime>9</TotalTime>
  <ScaleCrop>false</ScaleCrop>
  <LinksUpToDate>false</LinksUpToDate>
  <CharactersWithSpaces>47521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2020-04-06T15:51:00Z</dcterms:created>
  <dc:creator>姚</dc:creator>
  <cp:lastModifiedBy>且听风吟</cp:lastModifiedBy>
  <cp:lastPrinted>2024-01-10T00:53:00Z</cp:lastPrinted>
  <dcterms:modified xsi:type="dcterms:W3CDTF">2024-04-02T03:31:42Z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F2004FF697FB454189D0D7C6CA1E2EDC_13</vt:lpwstr>
  </property>
</Properties>
</file>