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信用记录</w:t>
      </w:r>
      <w:r>
        <w:rPr>
          <w:rFonts w:ascii="宋体" w:hAnsi="宋体" w:eastAsia="宋体" w:cs="宋体"/>
          <w:b/>
          <w:bCs/>
          <w:sz w:val="32"/>
          <w:szCs w:val="32"/>
        </w:rPr>
        <w:t>核查情况说明</w:t>
      </w:r>
    </w:p>
    <w:p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经审查，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2023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年度芜湖市科技项目：___________________________________________，项目申报人__________，合作单位_____________________（如无合作单位，则不填）,信用记录良好。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特此说明。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                     申报人：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                     时  间：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                     学院（盖章）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5ZjNlYjBkZWRjMDJjOTcyOGMwN2JmNDcwOWE0ZmQifQ=="/>
  </w:docVars>
  <w:rsids>
    <w:rsidRoot w:val="00000000"/>
    <w:rsid w:val="04D732B0"/>
    <w:rsid w:val="063F04D6"/>
    <w:rsid w:val="1137709D"/>
    <w:rsid w:val="34132EA9"/>
    <w:rsid w:val="36EE473B"/>
    <w:rsid w:val="7DAA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154</Characters>
  <Lines>0</Lines>
  <Paragraphs>0</Paragraphs>
  <TotalTime>1</TotalTime>
  <ScaleCrop>false</ScaleCrop>
  <LinksUpToDate>false</LinksUpToDate>
  <CharactersWithSpaces>238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2021-12-13T03:44:00Z</dcterms:created>
  <dc:creator>Administrator</dc:creator>
  <cp:lastModifiedBy>李晓莉</cp:lastModifiedBy>
  <dcterms:modified xsi:type="dcterms:W3CDTF">2023-05-22T00:52:33Z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5D5673A4193F49A6807D8F1813CBBA6C</vt:lpwstr>
  </property>
</Properties>
</file>