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E44" w:rsidRPr="00997CD1" w:rsidRDefault="00EB0E44" w:rsidP="00EB0E44">
      <w:pPr>
        <w:widowControl/>
        <w:spacing w:before="100" w:beforeAutospacing="1" w:after="100" w:afterAutospacing="1"/>
        <w:jc w:val="center"/>
        <w:rPr>
          <w:rFonts w:ascii="宋体" w:hAnsi="宋体" w:cs="宋体"/>
          <w:kern w:val="0"/>
          <w:sz w:val="24"/>
        </w:rPr>
      </w:pPr>
      <w:bookmarkStart w:id="0" w:name="_GoBack"/>
      <w:r w:rsidRPr="00997CD1">
        <w:rPr>
          <w:rFonts w:ascii="黑体" w:eastAsia="黑体" w:cs="宋体" w:hint="eastAsia"/>
          <w:kern w:val="0"/>
          <w:sz w:val="36"/>
          <w:szCs w:val="36"/>
        </w:rPr>
        <w:t>安徽省自然科学基金项目资助经费管理办法</w:t>
      </w:r>
    </w:p>
    <w:bookmarkEnd w:id="0"/>
    <w:p w:rsidR="00EB0E44" w:rsidRPr="00997CD1" w:rsidRDefault="00EB0E44" w:rsidP="00EB0E44">
      <w:pPr>
        <w:widowControl/>
        <w:spacing w:before="100" w:beforeAutospacing="1" w:after="100" w:afterAutospacing="1"/>
        <w:jc w:val="center"/>
        <w:rPr>
          <w:rFonts w:ascii="宋体" w:hAnsi="宋体" w:cs="宋体"/>
          <w:kern w:val="0"/>
          <w:sz w:val="24"/>
        </w:rPr>
      </w:pPr>
      <w:r w:rsidRPr="00997CD1">
        <w:rPr>
          <w:rFonts w:ascii="黑体" w:eastAsia="黑体" w:cs="宋体" w:hint="eastAsia"/>
          <w:kern w:val="0"/>
          <w:sz w:val="32"/>
          <w:szCs w:val="32"/>
        </w:rPr>
        <w:t>第一章   总 则</w:t>
      </w:r>
    </w:p>
    <w:p w:rsidR="00EB0E44" w:rsidRPr="00997CD1" w:rsidRDefault="00EB0E44" w:rsidP="00EB0E44">
      <w:pPr>
        <w:widowControl/>
        <w:spacing w:before="100" w:beforeAutospacing="1" w:after="100" w:afterAutospacing="1"/>
        <w:ind w:firstLineChars="200" w:firstLine="643"/>
        <w:jc w:val="left"/>
        <w:rPr>
          <w:rFonts w:ascii="宋体" w:hAnsi="宋体" w:cs="宋体"/>
          <w:kern w:val="0"/>
          <w:sz w:val="24"/>
        </w:rPr>
      </w:pPr>
      <w:r w:rsidRPr="00997CD1">
        <w:rPr>
          <w:rFonts w:ascii="仿宋_GB2312" w:eastAsia="仿宋_GB2312" w:hAnsi="宋体" w:cs="宋体" w:hint="eastAsia"/>
          <w:b/>
          <w:kern w:val="0"/>
          <w:sz w:val="32"/>
          <w:szCs w:val="32"/>
        </w:rPr>
        <w:t>第一条</w:t>
      </w:r>
      <w:r w:rsidRPr="00997CD1">
        <w:rPr>
          <w:rFonts w:ascii="仿宋_GB2312" w:eastAsia="仿宋_GB2312" w:hAnsi="宋体" w:cs="宋体" w:hint="eastAsia"/>
          <w:kern w:val="0"/>
          <w:sz w:val="32"/>
          <w:szCs w:val="32"/>
        </w:rPr>
        <w:t xml:space="preserve"> 为了加强和规范安徽省自然科学基金项目经费的管理，提高资金的使用效益，根据《国家自然科学基金项目资助经费管理办法》和《安徽省自然科学基金管理办法》，结合省自然科学基金经费管理的特点，制定本办法。　　</w:t>
      </w:r>
    </w:p>
    <w:p w:rsidR="00EB0E44" w:rsidRPr="00997CD1" w:rsidRDefault="00EB0E44" w:rsidP="00EB0E44">
      <w:pPr>
        <w:widowControl/>
        <w:spacing w:before="100" w:beforeAutospacing="1" w:after="100" w:afterAutospacing="1"/>
        <w:ind w:firstLineChars="200" w:firstLine="643"/>
        <w:jc w:val="left"/>
        <w:rPr>
          <w:rFonts w:ascii="宋体" w:hAnsi="宋体" w:cs="宋体"/>
          <w:kern w:val="0"/>
          <w:sz w:val="24"/>
        </w:rPr>
      </w:pPr>
      <w:r w:rsidRPr="00997CD1">
        <w:rPr>
          <w:rFonts w:ascii="仿宋_GB2312" w:eastAsia="仿宋_GB2312" w:hAnsi="宋体" w:cs="宋体" w:hint="eastAsia"/>
          <w:b/>
          <w:kern w:val="0"/>
          <w:sz w:val="32"/>
          <w:szCs w:val="32"/>
        </w:rPr>
        <w:t>第二条</w:t>
      </w:r>
      <w:r w:rsidRPr="00997CD1">
        <w:rPr>
          <w:rFonts w:ascii="仿宋_GB2312" w:eastAsia="仿宋_GB2312" w:hAnsi="宋体" w:cs="宋体" w:hint="eastAsia"/>
          <w:kern w:val="0"/>
          <w:sz w:val="32"/>
          <w:szCs w:val="32"/>
        </w:rPr>
        <w:t xml:space="preserve"> 项目资助经费是指用于资助自然科学基础性研究，发现和培养科技人才等自然科学基金项目的专项资金。基金项目主要包括面上项目、青年科学基金项目和杰出青年科学基金项目。</w:t>
      </w:r>
    </w:p>
    <w:p w:rsidR="00EB0E44" w:rsidRPr="00997CD1" w:rsidRDefault="00EB0E44" w:rsidP="00EB0E44">
      <w:pPr>
        <w:widowControl/>
        <w:spacing w:before="100" w:beforeAutospacing="1" w:after="100" w:afterAutospacing="1"/>
        <w:ind w:firstLineChars="200" w:firstLine="643"/>
        <w:jc w:val="left"/>
        <w:rPr>
          <w:rFonts w:ascii="宋体" w:hAnsi="宋体" w:cs="宋体"/>
          <w:kern w:val="0"/>
          <w:sz w:val="24"/>
        </w:rPr>
      </w:pPr>
      <w:r w:rsidRPr="00997CD1">
        <w:rPr>
          <w:rFonts w:ascii="仿宋_GB2312" w:eastAsia="仿宋_GB2312" w:hAnsi="宋体" w:cs="宋体" w:hint="eastAsia"/>
          <w:b/>
          <w:kern w:val="0"/>
          <w:sz w:val="32"/>
          <w:szCs w:val="32"/>
        </w:rPr>
        <w:t>第三条</w:t>
      </w:r>
      <w:r w:rsidRPr="00997CD1">
        <w:rPr>
          <w:rFonts w:ascii="仿宋_GB2312" w:eastAsia="仿宋_GB2312" w:hAnsi="宋体" w:cs="宋体" w:hint="eastAsia"/>
          <w:kern w:val="0"/>
          <w:sz w:val="32"/>
          <w:szCs w:val="32"/>
        </w:rPr>
        <w:t xml:space="preserve"> 基金项目资助经费主要来源于省财政预算拨款，同时依法接受国内外社会团体、机构和个人的捐赠。</w:t>
      </w:r>
    </w:p>
    <w:p w:rsidR="00EB0E44" w:rsidRPr="00997CD1" w:rsidRDefault="00EB0E44" w:rsidP="00EB0E44">
      <w:pPr>
        <w:widowControl/>
        <w:spacing w:before="100" w:beforeAutospacing="1" w:after="100" w:afterAutospacing="1"/>
        <w:ind w:firstLineChars="200" w:firstLine="643"/>
        <w:jc w:val="left"/>
        <w:rPr>
          <w:rFonts w:ascii="宋体" w:hAnsi="宋体" w:cs="宋体"/>
          <w:kern w:val="0"/>
          <w:sz w:val="24"/>
        </w:rPr>
      </w:pPr>
      <w:r w:rsidRPr="00997CD1">
        <w:rPr>
          <w:rFonts w:ascii="仿宋_GB2312" w:eastAsia="仿宋_GB2312" w:hAnsi="宋体" w:cs="宋体" w:hint="eastAsia"/>
          <w:b/>
          <w:kern w:val="0"/>
          <w:sz w:val="32"/>
          <w:szCs w:val="32"/>
        </w:rPr>
        <w:t>第四条</w:t>
      </w:r>
      <w:r w:rsidRPr="00997CD1">
        <w:rPr>
          <w:rFonts w:ascii="仿宋_GB2312" w:eastAsia="仿宋_GB2312" w:hAnsi="宋体" w:cs="宋体" w:hint="eastAsia"/>
          <w:kern w:val="0"/>
          <w:sz w:val="32"/>
          <w:szCs w:val="32"/>
        </w:rPr>
        <w:t xml:space="preserve"> 安徽省自然科学基金委员会（以下简称省基金委）负责省自然科学基金项目经费的管理。</w:t>
      </w:r>
    </w:p>
    <w:p w:rsidR="00EB0E44" w:rsidRPr="00997CD1" w:rsidRDefault="00EB0E44" w:rsidP="00EB0E44">
      <w:pPr>
        <w:widowControl/>
        <w:spacing w:before="100" w:beforeAutospacing="1" w:after="100" w:afterAutospacing="1"/>
        <w:ind w:firstLineChars="200" w:firstLine="643"/>
        <w:jc w:val="left"/>
        <w:rPr>
          <w:rFonts w:ascii="宋体" w:hAnsi="宋体" w:cs="宋体"/>
          <w:kern w:val="0"/>
          <w:sz w:val="24"/>
        </w:rPr>
      </w:pPr>
      <w:r w:rsidRPr="00997CD1">
        <w:rPr>
          <w:rFonts w:ascii="仿宋_GB2312" w:eastAsia="仿宋_GB2312" w:hAnsi="宋体" w:cs="宋体" w:hint="eastAsia"/>
          <w:b/>
          <w:kern w:val="0"/>
          <w:sz w:val="32"/>
          <w:szCs w:val="32"/>
        </w:rPr>
        <w:t xml:space="preserve">第五条 </w:t>
      </w:r>
      <w:r w:rsidRPr="00997CD1">
        <w:rPr>
          <w:rFonts w:ascii="仿宋_GB2312" w:eastAsia="仿宋_GB2312" w:hAnsi="宋体" w:cs="宋体" w:hint="eastAsia"/>
          <w:kern w:val="0"/>
          <w:sz w:val="32"/>
          <w:szCs w:val="32"/>
        </w:rPr>
        <w:t>自然科学基金项目依托单位负责管理、监督本单位基金项目的经费使用，保障项目的组织实施。项目经费应纳入依托单位财务统一管理，单独核算，确保专款专用。</w:t>
      </w:r>
    </w:p>
    <w:p w:rsidR="00EB0E44" w:rsidRPr="00997CD1" w:rsidRDefault="00EB0E44" w:rsidP="00EB0E44">
      <w:pPr>
        <w:widowControl/>
        <w:spacing w:before="100" w:beforeAutospacing="1" w:after="100" w:afterAutospacing="1"/>
        <w:ind w:firstLineChars="200" w:firstLine="643"/>
        <w:jc w:val="left"/>
        <w:rPr>
          <w:rFonts w:ascii="宋体" w:hAnsi="宋体" w:cs="宋体"/>
          <w:kern w:val="0"/>
          <w:sz w:val="24"/>
        </w:rPr>
      </w:pPr>
      <w:r w:rsidRPr="00997CD1">
        <w:rPr>
          <w:rFonts w:ascii="仿宋_GB2312" w:eastAsia="仿宋_GB2312" w:hAnsi="宋体" w:cs="宋体" w:hint="eastAsia"/>
          <w:b/>
          <w:kern w:val="0"/>
          <w:sz w:val="32"/>
          <w:szCs w:val="32"/>
        </w:rPr>
        <w:lastRenderedPageBreak/>
        <w:t>第六条</w:t>
      </w:r>
      <w:r w:rsidRPr="00997CD1">
        <w:rPr>
          <w:rFonts w:ascii="仿宋_GB2312" w:eastAsia="仿宋_GB2312" w:hAnsi="宋体" w:cs="宋体" w:hint="eastAsia"/>
          <w:kern w:val="0"/>
          <w:sz w:val="32"/>
          <w:szCs w:val="32"/>
        </w:rPr>
        <w:t xml:space="preserve"> 项目经费的管理和使用，必须符合财政部门有关财政、财务制度和本办法的规定，同时要有利于开展科学研究工作。</w:t>
      </w:r>
    </w:p>
    <w:p w:rsidR="00EB0E44" w:rsidRPr="00997CD1" w:rsidRDefault="00EB0E44" w:rsidP="00EB0E44">
      <w:pPr>
        <w:widowControl/>
        <w:spacing w:before="100" w:beforeAutospacing="1" w:after="100" w:afterAutospacing="1"/>
        <w:jc w:val="center"/>
        <w:rPr>
          <w:rFonts w:ascii="宋体" w:hAnsi="宋体" w:cs="宋体"/>
          <w:kern w:val="0"/>
          <w:sz w:val="24"/>
        </w:rPr>
      </w:pPr>
      <w:r w:rsidRPr="00997CD1">
        <w:rPr>
          <w:rFonts w:ascii="黑体" w:eastAsia="黑体" w:cs="宋体" w:hint="eastAsia"/>
          <w:kern w:val="0"/>
          <w:sz w:val="32"/>
          <w:szCs w:val="32"/>
        </w:rPr>
        <w:t>第二章   经费开支范围</w:t>
      </w:r>
    </w:p>
    <w:p w:rsidR="00EB0E44" w:rsidRPr="00997CD1" w:rsidRDefault="00EB0E44" w:rsidP="00EB0E44">
      <w:pPr>
        <w:widowControl/>
        <w:spacing w:before="100" w:beforeAutospacing="1" w:after="100" w:afterAutospacing="1"/>
        <w:ind w:firstLineChars="196" w:firstLine="630"/>
        <w:jc w:val="left"/>
        <w:rPr>
          <w:rFonts w:ascii="宋体" w:hAnsi="宋体" w:cs="宋体"/>
          <w:kern w:val="0"/>
          <w:sz w:val="24"/>
        </w:rPr>
      </w:pPr>
      <w:r w:rsidRPr="00997CD1">
        <w:rPr>
          <w:rFonts w:ascii="仿宋_GB2312" w:eastAsia="仿宋_GB2312" w:hAnsi="宋体" w:cs="宋体" w:hint="eastAsia"/>
          <w:b/>
          <w:kern w:val="0"/>
          <w:sz w:val="32"/>
          <w:szCs w:val="32"/>
        </w:rPr>
        <w:t xml:space="preserve">第七条 </w:t>
      </w:r>
      <w:r w:rsidRPr="00997CD1">
        <w:rPr>
          <w:rFonts w:ascii="仿宋_GB2312" w:eastAsia="仿宋_GB2312" w:hAnsi="宋体" w:cs="宋体" w:hint="eastAsia"/>
          <w:kern w:val="0"/>
          <w:sz w:val="32"/>
          <w:szCs w:val="32"/>
        </w:rPr>
        <w:t>省自然科学基金项目经费支出是指在项目组织实施过程中与研究活动直接相关的、由省自然科学基金项目经费支付的各项费用支出。</w:t>
      </w:r>
    </w:p>
    <w:p w:rsidR="00EB0E44" w:rsidRPr="00997CD1" w:rsidRDefault="00EB0E44" w:rsidP="00EB0E44">
      <w:pPr>
        <w:widowControl/>
        <w:spacing w:before="100" w:beforeAutospacing="1" w:after="100" w:afterAutospacing="1"/>
        <w:ind w:firstLineChars="200" w:firstLine="643"/>
        <w:jc w:val="left"/>
        <w:rPr>
          <w:rFonts w:ascii="宋体" w:hAnsi="宋体" w:cs="宋体"/>
          <w:kern w:val="0"/>
          <w:sz w:val="24"/>
        </w:rPr>
      </w:pPr>
      <w:r w:rsidRPr="00997CD1">
        <w:rPr>
          <w:rFonts w:ascii="仿宋_GB2312" w:eastAsia="仿宋_GB2312" w:hAnsi="宋体" w:cs="宋体" w:hint="eastAsia"/>
          <w:b/>
          <w:kern w:val="0"/>
          <w:sz w:val="32"/>
          <w:szCs w:val="32"/>
        </w:rPr>
        <w:t>第八条</w:t>
      </w:r>
      <w:r w:rsidRPr="00997CD1">
        <w:rPr>
          <w:rFonts w:ascii="仿宋_GB2312" w:eastAsia="仿宋_GB2312" w:hAnsi="宋体" w:cs="宋体" w:hint="eastAsia"/>
          <w:kern w:val="0"/>
          <w:sz w:val="32"/>
          <w:szCs w:val="32"/>
        </w:rPr>
        <w:t xml:space="preserve"> 省自然科学基金项目经费的开支范围一般包括研究经费、国际合作与交流经费、劳务费和管理费。具体如下：</w:t>
      </w:r>
    </w:p>
    <w:p w:rsidR="00EB0E44" w:rsidRPr="00997CD1" w:rsidRDefault="00EB0E44" w:rsidP="00EB0E44">
      <w:pPr>
        <w:widowControl/>
        <w:spacing w:before="100" w:beforeAutospacing="1" w:after="100" w:afterAutospacing="1"/>
        <w:ind w:firstLineChars="200" w:firstLine="640"/>
        <w:jc w:val="left"/>
        <w:rPr>
          <w:rFonts w:ascii="宋体" w:hAnsi="宋体" w:cs="宋体"/>
          <w:kern w:val="0"/>
          <w:sz w:val="24"/>
        </w:rPr>
      </w:pPr>
      <w:r w:rsidRPr="00997CD1">
        <w:rPr>
          <w:rFonts w:ascii="仿宋_GB2312" w:eastAsia="仿宋_GB2312" w:hAnsi="宋体" w:cs="宋体" w:hint="eastAsia"/>
          <w:kern w:val="0"/>
          <w:sz w:val="32"/>
          <w:szCs w:val="32"/>
        </w:rPr>
        <w:t>（一）研究经费：是指直接用于科学研究的费用。包括：</w:t>
      </w:r>
    </w:p>
    <w:p w:rsidR="00EB0E44" w:rsidRPr="00997CD1" w:rsidRDefault="00EB0E44" w:rsidP="00EB0E44">
      <w:pPr>
        <w:widowControl/>
        <w:spacing w:before="100" w:beforeAutospacing="1" w:after="100" w:afterAutospacing="1"/>
        <w:ind w:firstLineChars="200" w:firstLine="640"/>
        <w:jc w:val="left"/>
        <w:rPr>
          <w:rFonts w:ascii="宋体" w:hAnsi="宋体" w:cs="宋体"/>
          <w:kern w:val="0"/>
          <w:sz w:val="24"/>
        </w:rPr>
      </w:pPr>
      <w:r w:rsidRPr="00997CD1">
        <w:rPr>
          <w:rFonts w:ascii="仿宋_GB2312" w:eastAsia="仿宋_GB2312" w:hAnsi="宋体" w:cs="宋体" w:hint="eastAsia"/>
          <w:kern w:val="0"/>
          <w:sz w:val="32"/>
          <w:szCs w:val="32"/>
        </w:rPr>
        <w:t>1、科研业务费：测试、计算、分析费，动力、能源费，差旅费，调研和学术会议费，资料、论文版面费和印刷费，文献检索、入网等信息通讯费，学术刊物订阅费等。</w:t>
      </w:r>
    </w:p>
    <w:p w:rsidR="00EB0E44" w:rsidRPr="00997CD1" w:rsidRDefault="00EB0E44" w:rsidP="00EB0E44">
      <w:pPr>
        <w:widowControl/>
        <w:spacing w:before="100" w:beforeAutospacing="1" w:after="100" w:afterAutospacing="1"/>
        <w:ind w:firstLineChars="200" w:firstLine="640"/>
        <w:jc w:val="left"/>
        <w:rPr>
          <w:rFonts w:ascii="宋体" w:hAnsi="宋体" w:cs="宋体"/>
          <w:kern w:val="0"/>
          <w:sz w:val="24"/>
        </w:rPr>
      </w:pPr>
      <w:r w:rsidRPr="00997CD1">
        <w:rPr>
          <w:rFonts w:ascii="仿宋_GB2312" w:eastAsia="仿宋_GB2312" w:hAnsi="宋体" w:cs="宋体" w:hint="eastAsia"/>
          <w:kern w:val="0"/>
          <w:sz w:val="32"/>
          <w:szCs w:val="32"/>
        </w:rPr>
        <w:t>2、实验材料费：原材料、试剂、药品等消耗性物品购置费，实验动物与植物的购置、种植、养殖费，标本、样品采集加工费和包装运输费等。</w:t>
      </w:r>
    </w:p>
    <w:p w:rsidR="00EB0E44" w:rsidRPr="00997CD1" w:rsidRDefault="00EB0E44" w:rsidP="00EB0E44">
      <w:pPr>
        <w:widowControl/>
        <w:spacing w:before="100" w:beforeAutospacing="1" w:after="100" w:afterAutospacing="1"/>
        <w:ind w:firstLineChars="200" w:firstLine="640"/>
        <w:jc w:val="left"/>
        <w:rPr>
          <w:rFonts w:ascii="宋体" w:hAnsi="宋体" w:cs="宋体"/>
          <w:kern w:val="0"/>
          <w:sz w:val="24"/>
        </w:rPr>
      </w:pPr>
      <w:r w:rsidRPr="00997CD1">
        <w:rPr>
          <w:rFonts w:ascii="仿宋_GB2312" w:eastAsia="仿宋_GB2312" w:hAnsi="宋体" w:cs="宋体" w:hint="eastAsia"/>
          <w:kern w:val="0"/>
          <w:sz w:val="32"/>
          <w:szCs w:val="32"/>
        </w:rPr>
        <w:t>3、仪器设备费：专用仪器设备的购置、运输、安装和修理费，自制专用仪器设备的材料、配件购置和加工费等。</w:t>
      </w:r>
    </w:p>
    <w:p w:rsidR="00EB0E44" w:rsidRPr="00997CD1" w:rsidRDefault="00EB0E44" w:rsidP="00EB0E44">
      <w:pPr>
        <w:widowControl/>
        <w:spacing w:before="100" w:beforeAutospacing="1" w:after="100" w:afterAutospacing="1"/>
        <w:ind w:firstLineChars="200" w:firstLine="640"/>
        <w:jc w:val="left"/>
        <w:rPr>
          <w:rFonts w:ascii="宋体" w:hAnsi="宋体" w:cs="宋体"/>
          <w:kern w:val="0"/>
          <w:sz w:val="24"/>
        </w:rPr>
      </w:pPr>
      <w:r w:rsidRPr="00997CD1">
        <w:rPr>
          <w:rFonts w:ascii="仿宋_GB2312" w:eastAsia="仿宋_GB2312" w:hAnsi="宋体" w:cs="宋体" w:hint="eastAsia"/>
          <w:kern w:val="0"/>
          <w:sz w:val="32"/>
          <w:szCs w:val="32"/>
        </w:rPr>
        <w:lastRenderedPageBreak/>
        <w:t xml:space="preserve">4、实验室改装费：为改善项目研究的实验条件，对实验室进行改装所开支的费用等。实验室改装费不得用于实验室扩建、土建、房屋维修等费用的开支。　</w:t>
      </w:r>
    </w:p>
    <w:p w:rsidR="00EB0E44" w:rsidRPr="00997CD1" w:rsidRDefault="00EB0E44" w:rsidP="00EB0E44">
      <w:pPr>
        <w:widowControl/>
        <w:spacing w:before="100" w:beforeAutospacing="1" w:after="100" w:afterAutospacing="1"/>
        <w:ind w:firstLineChars="200" w:firstLine="640"/>
        <w:jc w:val="left"/>
        <w:rPr>
          <w:rFonts w:ascii="宋体" w:hAnsi="宋体" w:cs="宋体"/>
          <w:kern w:val="0"/>
          <w:sz w:val="24"/>
        </w:rPr>
      </w:pPr>
      <w:r w:rsidRPr="00997CD1">
        <w:rPr>
          <w:rFonts w:ascii="仿宋_GB2312" w:eastAsia="仿宋_GB2312" w:hAnsi="宋体" w:cs="宋体" w:hint="eastAsia"/>
          <w:kern w:val="0"/>
          <w:sz w:val="32"/>
          <w:szCs w:val="32"/>
        </w:rPr>
        <w:t>5、协作费：外单位协作承担自然科学基金项目部分研究试验工作的费用。</w:t>
      </w:r>
    </w:p>
    <w:p w:rsidR="00EB0E44" w:rsidRPr="00997CD1" w:rsidRDefault="00EB0E44" w:rsidP="00EB0E44">
      <w:pPr>
        <w:widowControl/>
        <w:spacing w:before="100" w:beforeAutospacing="1" w:after="100" w:afterAutospacing="1"/>
        <w:ind w:firstLineChars="200" w:firstLine="640"/>
        <w:jc w:val="left"/>
        <w:rPr>
          <w:rFonts w:ascii="宋体" w:hAnsi="宋体" w:cs="宋体"/>
          <w:kern w:val="0"/>
          <w:sz w:val="24"/>
        </w:rPr>
      </w:pPr>
      <w:r w:rsidRPr="00997CD1">
        <w:rPr>
          <w:rFonts w:ascii="仿宋_GB2312" w:eastAsia="仿宋_GB2312" w:hAnsi="宋体" w:cs="宋体" w:hint="eastAsia"/>
          <w:kern w:val="0"/>
          <w:sz w:val="32"/>
          <w:szCs w:val="32"/>
        </w:rPr>
        <w:t>（二）国际合作与交流费：是指在项目研究过程中，研究人员出国及外国专家来皖工作的费用。国际合作与交流费应严格执行国家外事经费管理的有关规定。</w:t>
      </w:r>
    </w:p>
    <w:p w:rsidR="00EB0E44" w:rsidRPr="00997CD1" w:rsidRDefault="00EB0E44" w:rsidP="00EB0E44">
      <w:pPr>
        <w:widowControl/>
        <w:spacing w:before="100" w:beforeAutospacing="1" w:after="100" w:afterAutospacing="1"/>
        <w:ind w:firstLineChars="200" w:firstLine="640"/>
        <w:jc w:val="left"/>
        <w:rPr>
          <w:rFonts w:ascii="宋体" w:hAnsi="宋体" w:cs="宋体"/>
          <w:kern w:val="0"/>
          <w:sz w:val="24"/>
        </w:rPr>
      </w:pPr>
      <w:r w:rsidRPr="00997CD1">
        <w:rPr>
          <w:rFonts w:ascii="仿宋_GB2312" w:eastAsia="仿宋_GB2312" w:hAnsi="宋体" w:cs="宋体" w:hint="eastAsia"/>
          <w:kern w:val="0"/>
          <w:sz w:val="32"/>
          <w:szCs w:val="32"/>
        </w:rPr>
        <w:t>（三）劳务费：是指在项目研究过程中支付给直接参加项目研究的人员中没有工资收入的相关人员和项目组临时聘用人员等的劳务性费用。劳务费不得超过基金项目经费总额的10%。</w:t>
      </w:r>
    </w:p>
    <w:p w:rsidR="00EB0E44" w:rsidRPr="00997CD1" w:rsidRDefault="00EB0E44" w:rsidP="00EB0E44">
      <w:pPr>
        <w:widowControl/>
        <w:spacing w:before="100" w:beforeAutospacing="1" w:after="100" w:afterAutospacing="1"/>
        <w:ind w:firstLineChars="200" w:firstLine="640"/>
        <w:jc w:val="left"/>
        <w:rPr>
          <w:rFonts w:ascii="宋体" w:hAnsi="宋体" w:cs="宋体"/>
          <w:kern w:val="0"/>
          <w:sz w:val="24"/>
        </w:rPr>
      </w:pPr>
      <w:r w:rsidRPr="00997CD1">
        <w:rPr>
          <w:rFonts w:ascii="仿宋_GB2312" w:eastAsia="仿宋_GB2312" w:hAnsi="宋体" w:cs="宋体" w:hint="eastAsia"/>
          <w:kern w:val="0"/>
          <w:sz w:val="32"/>
          <w:szCs w:val="32"/>
        </w:rPr>
        <w:t>（四）管理费：是指依托单位为组织和支持项目研究而支出的费用，包括项目执行中公用仪器设备，房屋占用费，日常水、电、气、暖消耗，以及其他相关管理费用等。管理费不得超过基金项目经费总额的5%，协作单位不得重复提取。</w:t>
      </w:r>
    </w:p>
    <w:p w:rsidR="00EB0E44" w:rsidRPr="00997CD1" w:rsidRDefault="00EB0E44" w:rsidP="00EB0E44">
      <w:pPr>
        <w:widowControl/>
        <w:spacing w:before="100" w:beforeAutospacing="1" w:after="100" w:afterAutospacing="1"/>
        <w:jc w:val="center"/>
        <w:rPr>
          <w:rFonts w:ascii="宋体" w:hAnsi="宋体" w:cs="宋体"/>
          <w:kern w:val="0"/>
          <w:sz w:val="24"/>
        </w:rPr>
      </w:pPr>
      <w:r w:rsidRPr="00997CD1">
        <w:rPr>
          <w:rFonts w:ascii="黑体" w:eastAsia="黑体" w:cs="宋体" w:hint="eastAsia"/>
          <w:kern w:val="0"/>
          <w:sz w:val="32"/>
          <w:szCs w:val="32"/>
        </w:rPr>
        <w:t>第三章  预算的编制与审批</w:t>
      </w:r>
    </w:p>
    <w:p w:rsidR="00EB0E44" w:rsidRPr="00997CD1" w:rsidRDefault="00EB0E44" w:rsidP="00EB0E44">
      <w:pPr>
        <w:widowControl/>
        <w:spacing w:before="100" w:beforeAutospacing="1" w:after="100" w:afterAutospacing="1"/>
        <w:ind w:firstLineChars="200" w:firstLine="643"/>
        <w:jc w:val="left"/>
        <w:rPr>
          <w:rFonts w:ascii="宋体" w:hAnsi="宋体" w:cs="宋体"/>
          <w:kern w:val="0"/>
          <w:sz w:val="24"/>
        </w:rPr>
      </w:pPr>
      <w:r w:rsidRPr="00997CD1">
        <w:rPr>
          <w:rFonts w:ascii="仿宋_GB2312" w:eastAsia="仿宋_GB2312" w:hAnsi="宋体" w:cs="宋体" w:hint="eastAsia"/>
          <w:b/>
          <w:kern w:val="0"/>
          <w:sz w:val="32"/>
          <w:szCs w:val="32"/>
        </w:rPr>
        <w:t xml:space="preserve">第九条 </w:t>
      </w:r>
      <w:r w:rsidRPr="00997CD1">
        <w:rPr>
          <w:rFonts w:ascii="仿宋_GB2312" w:eastAsia="仿宋_GB2312" w:hAnsi="宋体" w:cs="宋体" w:hint="eastAsia"/>
          <w:kern w:val="0"/>
          <w:sz w:val="32"/>
          <w:szCs w:val="32"/>
        </w:rPr>
        <w:t>申请人在申请立项、编制项目申报材料的同时，编制基金项目经费预算。依托单位应按照省财政有关财政、</w:t>
      </w:r>
      <w:r w:rsidRPr="00997CD1">
        <w:rPr>
          <w:rFonts w:ascii="仿宋_GB2312" w:eastAsia="仿宋_GB2312" w:hAnsi="宋体" w:cs="宋体" w:hint="eastAsia"/>
          <w:kern w:val="0"/>
          <w:sz w:val="32"/>
          <w:szCs w:val="32"/>
        </w:rPr>
        <w:lastRenderedPageBreak/>
        <w:t>财务规章制度和本办法，严格审查其经费预算，签署意见后报省基金办，作为项目评审、立项的依据之一。</w:t>
      </w:r>
    </w:p>
    <w:p w:rsidR="00EB0E44" w:rsidRPr="00997CD1" w:rsidRDefault="00EB0E44" w:rsidP="00EB0E44">
      <w:pPr>
        <w:widowControl/>
        <w:spacing w:before="100" w:beforeAutospacing="1" w:after="100" w:afterAutospacing="1"/>
        <w:ind w:firstLineChars="200" w:firstLine="643"/>
        <w:jc w:val="left"/>
        <w:rPr>
          <w:rFonts w:ascii="宋体" w:hAnsi="宋体" w:cs="宋体"/>
          <w:kern w:val="0"/>
          <w:sz w:val="24"/>
        </w:rPr>
      </w:pPr>
      <w:r w:rsidRPr="00997CD1">
        <w:rPr>
          <w:rFonts w:ascii="仿宋_GB2312" w:eastAsia="仿宋_GB2312" w:hAnsi="宋体" w:cs="宋体" w:hint="eastAsia"/>
          <w:b/>
          <w:kern w:val="0"/>
          <w:sz w:val="32"/>
          <w:szCs w:val="32"/>
        </w:rPr>
        <w:t>第十条</w:t>
      </w:r>
      <w:r w:rsidRPr="00997CD1">
        <w:rPr>
          <w:rFonts w:ascii="仿宋_GB2312" w:eastAsia="仿宋_GB2312" w:hAnsi="宋体" w:cs="宋体" w:hint="eastAsia"/>
          <w:kern w:val="0"/>
          <w:sz w:val="32"/>
          <w:szCs w:val="32"/>
        </w:rPr>
        <w:t xml:space="preserve"> 省基金办组织专家对基金项目进行评审时，须按要求对项目的经费预算进行审核。</w:t>
      </w:r>
    </w:p>
    <w:p w:rsidR="00EB0E44" w:rsidRPr="00997CD1" w:rsidRDefault="00EB0E44" w:rsidP="00EB0E44">
      <w:pPr>
        <w:widowControl/>
        <w:spacing w:before="100" w:beforeAutospacing="1" w:after="100" w:afterAutospacing="1"/>
        <w:ind w:firstLineChars="200" w:firstLine="643"/>
        <w:jc w:val="left"/>
        <w:rPr>
          <w:rFonts w:ascii="宋体" w:hAnsi="宋体" w:cs="宋体"/>
          <w:kern w:val="0"/>
          <w:sz w:val="24"/>
        </w:rPr>
      </w:pPr>
      <w:r w:rsidRPr="00997CD1">
        <w:rPr>
          <w:rFonts w:ascii="仿宋_GB2312" w:eastAsia="仿宋_GB2312" w:hAnsi="宋体" w:cs="宋体" w:hint="eastAsia"/>
          <w:b/>
          <w:kern w:val="0"/>
          <w:sz w:val="32"/>
          <w:szCs w:val="32"/>
        </w:rPr>
        <w:t>第十一条</w:t>
      </w:r>
      <w:r w:rsidRPr="00997CD1">
        <w:rPr>
          <w:rFonts w:ascii="仿宋_GB2312" w:eastAsia="仿宋_GB2312" w:hAnsi="宋体" w:cs="宋体" w:hint="eastAsia"/>
          <w:kern w:val="0"/>
          <w:sz w:val="32"/>
          <w:szCs w:val="32"/>
        </w:rPr>
        <w:t xml:space="preserve"> 省自然科学基金项目立项后，申请人应根据批准项目资助额度和本办法，</w:t>
      </w:r>
      <w:r w:rsidRPr="00997CD1">
        <w:rPr>
          <w:rFonts w:ascii="仿宋_GB2312" w:eastAsia="仿宋_GB2312" w:hAnsi="仿宋_GB2312" w:cs="宋体" w:hint="eastAsia"/>
          <w:kern w:val="0"/>
          <w:sz w:val="32"/>
          <w:szCs w:val="32"/>
        </w:rPr>
        <w:t>修订计划任务书中的项目经费计划，</w:t>
      </w:r>
      <w:r w:rsidRPr="00997CD1">
        <w:rPr>
          <w:rFonts w:ascii="仿宋_GB2312" w:eastAsia="仿宋_GB2312" w:hAnsi="宋体" w:cs="宋体" w:hint="eastAsia"/>
          <w:kern w:val="0"/>
          <w:sz w:val="32"/>
          <w:szCs w:val="32"/>
        </w:rPr>
        <w:t>作为预算执行、监督检查和绩效评价的依据。</w:t>
      </w:r>
    </w:p>
    <w:p w:rsidR="00EB0E44" w:rsidRPr="00997CD1" w:rsidRDefault="00EB0E44" w:rsidP="00EB0E44">
      <w:pPr>
        <w:widowControl/>
        <w:spacing w:before="100" w:beforeAutospacing="1" w:after="100" w:afterAutospacing="1"/>
        <w:ind w:firstLineChars="196" w:firstLine="630"/>
        <w:jc w:val="left"/>
        <w:rPr>
          <w:rFonts w:ascii="宋体" w:hAnsi="宋体" w:cs="宋体"/>
          <w:kern w:val="0"/>
          <w:sz w:val="24"/>
        </w:rPr>
      </w:pPr>
      <w:r w:rsidRPr="00997CD1">
        <w:rPr>
          <w:rFonts w:ascii="仿宋_GB2312" w:eastAsia="仿宋_GB2312" w:hAnsi="宋体" w:cs="宋体" w:hint="eastAsia"/>
          <w:b/>
          <w:kern w:val="0"/>
          <w:sz w:val="32"/>
          <w:szCs w:val="32"/>
        </w:rPr>
        <w:t>第十二条</w:t>
      </w:r>
      <w:r w:rsidRPr="00997CD1">
        <w:rPr>
          <w:rFonts w:ascii="仿宋_GB2312" w:eastAsia="仿宋_GB2312" w:hAnsi="宋体" w:cs="宋体" w:hint="eastAsia"/>
          <w:kern w:val="0"/>
          <w:sz w:val="32"/>
          <w:szCs w:val="32"/>
        </w:rPr>
        <w:t xml:space="preserve"> 预算编制的要求：</w:t>
      </w:r>
    </w:p>
    <w:p w:rsidR="00EB0E44" w:rsidRPr="00997CD1" w:rsidRDefault="00EB0E44" w:rsidP="00EB0E44">
      <w:pPr>
        <w:widowControl/>
        <w:spacing w:before="100" w:beforeAutospacing="1" w:after="100" w:afterAutospacing="1"/>
        <w:ind w:firstLineChars="200" w:firstLine="640"/>
        <w:jc w:val="left"/>
        <w:rPr>
          <w:rFonts w:ascii="宋体" w:hAnsi="宋体" w:cs="宋体"/>
          <w:kern w:val="0"/>
          <w:sz w:val="24"/>
        </w:rPr>
      </w:pPr>
      <w:r w:rsidRPr="00997CD1">
        <w:rPr>
          <w:rFonts w:ascii="仿宋_GB2312" w:eastAsia="仿宋_GB2312" w:hAnsi="宋体" w:cs="宋体" w:hint="eastAsia"/>
          <w:kern w:val="0"/>
          <w:sz w:val="32"/>
          <w:szCs w:val="32"/>
        </w:rPr>
        <w:t>（一）应根据项目研究的合理需要，坚持目标的相关性、政策的相符性和经费的合理性原则。</w:t>
      </w:r>
    </w:p>
    <w:p w:rsidR="00EB0E44" w:rsidRPr="00997CD1" w:rsidRDefault="00EB0E44" w:rsidP="00EB0E44">
      <w:pPr>
        <w:widowControl/>
        <w:spacing w:before="100" w:beforeAutospacing="1" w:after="100" w:afterAutospacing="1"/>
        <w:ind w:firstLineChars="200" w:firstLine="640"/>
        <w:jc w:val="left"/>
        <w:rPr>
          <w:rFonts w:ascii="宋体" w:hAnsi="宋体" w:cs="宋体"/>
          <w:kern w:val="0"/>
          <w:sz w:val="24"/>
        </w:rPr>
      </w:pPr>
      <w:r w:rsidRPr="00997CD1">
        <w:rPr>
          <w:rFonts w:ascii="仿宋_GB2312" w:eastAsia="仿宋_GB2312" w:hAnsi="宋体" w:cs="宋体" w:hint="eastAsia"/>
          <w:kern w:val="0"/>
          <w:sz w:val="32"/>
          <w:szCs w:val="32"/>
        </w:rPr>
        <w:t>（二）应同时编制收入预算与支出预算。</w:t>
      </w:r>
    </w:p>
    <w:p w:rsidR="00EB0E44" w:rsidRPr="00997CD1" w:rsidRDefault="00EB0E44" w:rsidP="00EB0E44">
      <w:pPr>
        <w:widowControl/>
        <w:spacing w:before="100" w:beforeAutospacing="1" w:after="100" w:afterAutospacing="1"/>
        <w:ind w:firstLineChars="200" w:firstLine="640"/>
        <w:jc w:val="left"/>
        <w:rPr>
          <w:rFonts w:ascii="宋体" w:hAnsi="宋体" w:cs="宋体"/>
          <w:kern w:val="0"/>
          <w:sz w:val="24"/>
        </w:rPr>
      </w:pPr>
      <w:r w:rsidRPr="00997CD1">
        <w:rPr>
          <w:rFonts w:ascii="仿宋_GB2312" w:eastAsia="仿宋_GB2312" w:hAnsi="宋体" w:cs="宋体" w:hint="eastAsia"/>
          <w:kern w:val="0"/>
          <w:sz w:val="32"/>
          <w:szCs w:val="32"/>
        </w:rPr>
        <w:t>收入预算包括用于项目研究的、从各种不同渠道获得的货币资金。即除省自然科学基金资助经费外，还包括从依托单位获得的配套资金和从其他渠道获得的自筹经费。</w:t>
      </w:r>
    </w:p>
    <w:p w:rsidR="00EB0E44" w:rsidRPr="00997CD1" w:rsidRDefault="00EB0E44" w:rsidP="00EB0E44">
      <w:pPr>
        <w:widowControl/>
        <w:spacing w:before="100" w:beforeAutospacing="1" w:after="100" w:afterAutospacing="1"/>
        <w:ind w:firstLineChars="200" w:firstLine="640"/>
        <w:jc w:val="left"/>
        <w:rPr>
          <w:rFonts w:ascii="宋体" w:hAnsi="宋体" w:cs="宋体"/>
          <w:kern w:val="0"/>
          <w:sz w:val="24"/>
        </w:rPr>
      </w:pPr>
      <w:r w:rsidRPr="00997CD1">
        <w:rPr>
          <w:rFonts w:ascii="仿宋_GB2312" w:eastAsia="仿宋_GB2312" w:hAnsi="宋体" w:cs="宋体" w:hint="eastAsia"/>
          <w:kern w:val="0"/>
          <w:sz w:val="32"/>
          <w:szCs w:val="32"/>
        </w:rPr>
        <w:t>支出预算应按照经费开支范围确定的支出科目和不同经费来源编制，并对各项支出的主要用途和测算理由等作出说明。</w:t>
      </w:r>
    </w:p>
    <w:p w:rsidR="00EB0E44" w:rsidRPr="00997CD1" w:rsidRDefault="00EB0E44" w:rsidP="00EB0E44">
      <w:pPr>
        <w:widowControl/>
        <w:spacing w:before="100" w:beforeAutospacing="1" w:after="100" w:afterAutospacing="1"/>
        <w:ind w:firstLineChars="200" w:firstLine="640"/>
        <w:jc w:val="left"/>
        <w:rPr>
          <w:rFonts w:ascii="宋体" w:hAnsi="宋体" w:cs="宋体"/>
          <w:kern w:val="0"/>
          <w:sz w:val="24"/>
        </w:rPr>
      </w:pPr>
      <w:r w:rsidRPr="00997CD1">
        <w:rPr>
          <w:rFonts w:ascii="仿宋_GB2312" w:eastAsia="仿宋_GB2312" w:hAnsi="宋体" w:cs="宋体" w:hint="eastAsia"/>
          <w:kern w:val="0"/>
          <w:sz w:val="32"/>
          <w:szCs w:val="32"/>
        </w:rPr>
        <w:lastRenderedPageBreak/>
        <w:t>（三）由多个单位共同承担的项目，各承担单位的项目负责人应同时编报各单位承担的主要任务和经费预算，统一交依托单位项目负责人汇总审核与编制预算。</w:t>
      </w:r>
    </w:p>
    <w:p w:rsidR="00EB0E44" w:rsidRPr="00997CD1" w:rsidRDefault="00EB0E44" w:rsidP="00EB0E44">
      <w:pPr>
        <w:widowControl/>
        <w:spacing w:before="100" w:beforeAutospacing="1" w:after="100" w:afterAutospacing="1"/>
        <w:ind w:firstLineChars="200" w:firstLine="640"/>
        <w:jc w:val="left"/>
        <w:rPr>
          <w:rFonts w:ascii="宋体" w:hAnsi="宋体" w:cs="宋体"/>
          <w:kern w:val="0"/>
          <w:sz w:val="24"/>
        </w:rPr>
      </w:pPr>
      <w:r w:rsidRPr="00997CD1">
        <w:rPr>
          <w:rFonts w:ascii="仿宋_GB2312" w:eastAsia="仿宋_GB2312" w:hAnsi="宋体" w:cs="宋体" w:hint="eastAsia"/>
          <w:kern w:val="0"/>
          <w:sz w:val="32"/>
          <w:szCs w:val="32"/>
        </w:rPr>
        <w:t>（四）项目预算书应由项目负责人负责编制，依托单位财务部门予以协助并审核把关。</w:t>
      </w:r>
    </w:p>
    <w:p w:rsidR="00EB0E44" w:rsidRPr="00997CD1" w:rsidRDefault="00EB0E44" w:rsidP="00EB0E44">
      <w:pPr>
        <w:widowControl/>
        <w:spacing w:before="100" w:beforeAutospacing="1" w:after="100" w:afterAutospacing="1"/>
        <w:jc w:val="center"/>
        <w:rPr>
          <w:rFonts w:ascii="宋体" w:hAnsi="宋体" w:cs="宋体"/>
          <w:kern w:val="0"/>
          <w:sz w:val="24"/>
        </w:rPr>
      </w:pPr>
      <w:r w:rsidRPr="00997CD1">
        <w:rPr>
          <w:rFonts w:ascii="黑体" w:eastAsia="黑体" w:cs="宋体" w:hint="eastAsia"/>
          <w:kern w:val="0"/>
          <w:sz w:val="32"/>
          <w:szCs w:val="32"/>
        </w:rPr>
        <w:t>第四章   拨 款</w:t>
      </w:r>
    </w:p>
    <w:p w:rsidR="00EB0E44" w:rsidRPr="00997CD1" w:rsidRDefault="00EB0E44" w:rsidP="00EB0E44">
      <w:pPr>
        <w:widowControl/>
        <w:spacing w:before="100" w:beforeAutospacing="1" w:after="100" w:afterAutospacing="1"/>
        <w:jc w:val="left"/>
        <w:rPr>
          <w:rFonts w:ascii="宋体" w:hAnsi="宋体" w:cs="宋体"/>
          <w:kern w:val="0"/>
          <w:sz w:val="24"/>
        </w:rPr>
      </w:pPr>
      <w:r w:rsidRPr="00997CD1">
        <w:rPr>
          <w:rFonts w:ascii="仿宋_GB2312" w:eastAsia="仿宋_GB2312" w:hAnsi="宋体" w:cs="宋体" w:hint="eastAsia"/>
          <w:kern w:val="0"/>
          <w:sz w:val="32"/>
          <w:szCs w:val="32"/>
        </w:rPr>
        <w:t xml:space="preserve">　　</w:t>
      </w:r>
      <w:r w:rsidRPr="00997CD1">
        <w:rPr>
          <w:rFonts w:ascii="仿宋_GB2312" w:eastAsia="仿宋_GB2312" w:hAnsi="宋体" w:cs="宋体" w:hint="eastAsia"/>
          <w:b/>
          <w:kern w:val="0"/>
          <w:sz w:val="32"/>
          <w:szCs w:val="32"/>
        </w:rPr>
        <w:t>第十三条</w:t>
      </w:r>
      <w:r w:rsidRPr="00997CD1">
        <w:rPr>
          <w:rFonts w:ascii="仿宋_GB2312" w:eastAsia="仿宋_GB2312" w:hAnsi="宋体" w:cs="宋体" w:hint="eastAsia"/>
          <w:kern w:val="0"/>
          <w:sz w:val="32"/>
          <w:szCs w:val="32"/>
        </w:rPr>
        <w:t xml:space="preserve"> 项目资助经费由财政部门拨至项目依托单位,接收拨款单位与项目依托单位必须一致。</w:t>
      </w:r>
    </w:p>
    <w:p w:rsidR="00EB0E44" w:rsidRPr="00997CD1" w:rsidRDefault="00EB0E44" w:rsidP="00EB0E44">
      <w:pPr>
        <w:widowControl/>
        <w:spacing w:before="100" w:beforeAutospacing="1" w:after="100" w:afterAutospacing="1"/>
        <w:jc w:val="left"/>
        <w:rPr>
          <w:rFonts w:ascii="宋体" w:hAnsi="宋体" w:cs="宋体"/>
          <w:kern w:val="0"/>
          <w:sz w:val="24"/>
        </w:rPr>
      </w:pPr>
      <w:r w:rsidRPr="00997CD1">
        <w:rPr>
          <w:rFonts w:ascii="仿宋_GB2312" w:eastAsia="仿宋_GB2312" w:hAnsi="宋体" w:cs="宋体" w:hint="eastAsia"/>
          <w:kern w:val="0"/>
          <w:sz w:val="32"/>
          <w:szCs w:val="32"/>
        </w:rPr>
        <w:t xml:space="preserve">　　</w:t>
      </w:r>
      <w:r w:rsidRPr="00997CD1">
        <w:rPr>
          <w:rFonts w:ascii="仿宋_GB2312" w:eastAsia="仿宋_GB2312" w:hAnsi="宋体" w:cs="宋体" w:hint="eastAsia"/>
          <w:b/>
          <w:kern w:val="0"/>
          <w:sz w:val="32"/>
          <w:szCs w:val="32"/>
        </w:rPr>
        <w:t>第十四条</w:t>
      </w:r>
      <w:r w:rsidRPr="00997CD1">
        <w:rPr>
          <w:rFonts w:ascii="仿宋_GB2312" w:eastAsia="仿宋_GB2312" w:hAnsi="宋体" w:cs="宋体" w:hint="eastAsia"/>
          <w:kern w:val="0"/>
          <w:sz w:val="32"/>
          <w:szCs w:val="32"/>
        </w:rPr>
        <w:t xml:space="preserve"> 项目资助经费的拨款, 根据财政预算管理有关规定，</w:t>
      </w:r>
      <w:r w:rsidRPr="00997CD1">
        <w:rPr>
          <w:rFonts w:ascii="仿宋_GB2312" w:eastAsia="仿宋_GB2312" w:hAnsi="仿宋_GB2312" w:cs="宋体" w:hint="eastAsia"/>
          <w:kern w:val="0"/>
          <w:sz w:val="32"/>
          <w:szCs w:val="32"/>
        </w:rPr>
        <w:t>按</w:t>
      </w:r>
      <w:r w:rsidRPr="00997CD1">
        <w:rPr>
          <w:rFonts w:ascii="仿宋_GB2312" w:eastAsia="仿宋_GB2312" w:hAnsi="宋体" w:cs="宋体" w:hint="eastAsia"/>
          <w:kern w:val="0"/>
          <w:sz w:val="32"/>
          <w:szCs w:val="32"/>
        </w:rPr>
        <w:t>照国库集中支付的有关规定办理资金拨付。</w:t>
      </w:r>
    </w:p>
    <w:p w:rsidR="00EB0E44" w:rsidRPr="00997CD1" w:rsidRDefault="00EB0E44" w:rsidP="00EB0E44">
      <w:pPr>
        <w:widowControl/>
        <w:spacing w:before="100" w:beforeAutospacing="1" w:after="100" w:afterAutospacing="1"/>
        <w:jc w:val="left"/>
        <w:rPr>
          <w:rFonts w:ascii="宋体" w:hAnsi="宋体" w:cs="宋体"/>
          <w:kern w:val="0"/>
          <w:sz w:val="24"/>
        </w:rPr>
      </w:pPr>
      <w:r w:rsidRPr="00997CD1">
        <w:rPr>
          <w:rFonts w:ascii="仿宋_GB2312" w:eastAsia="仿宋_GB2312" w:hAnsi="宋体" w:cs="宋体" w:hint="eastAsia"/>
          <w:kern w:val="0"/>
          <w:sz w:val="32"/>
          <w:szCs w:val="32"/>
        </w:rPr>
        <w:t xml:space="preserve">　　</w:t>
      </w:r>
      <w:r w:rsidRPr="00997CD1">
        <w:rPr>
          <w:rFonts w:ascii="仿宋_GB2312" w:eastAsia="仿宋_GB2312" w:hAnsi="宋体" w:cs="宋体" w:hint="eastAsia"/>
          <w:b/>
          <w:kern w:val="0"/>
          <w:sz w:val="32"/>
          <w:szCs w:val="32"/>
        </w:rPr>
        <w:t>第十五条</w:t>
      </w:r>
      <w:r w:rsidRPr="00997CD1">
        <w:rPr>
          <w:rFonts w:ascii="仿宋_GB2312" w:eastAsia="仿宋_GB2312" w:hAnsi="宋体" w:cs="宋体" w:hint="eastAsia"/>
          <w:kern w:val="0"/>
          <w:sz w:val="32"/>
          <w:szCs w:val="32"/>
        </w:rPr>
        <w:t xml:space="preserve"> 资助项目的协作费由项目依托单位依据协作合同转拨。</w:t>
      </w:r>
    </w:p>
    <w:p w:rsidR="00EB0E44" w:rsidRPr="00997CD1" w:rsidRDefault="00EB0E44" w:rsidP="00EB0E44">
      <w:pPr>
        <w:widowControl/>
        <w:spacing w:before="100" w:beforeAutospacing="1" w:after="100" w:afterAutospacing="1"/>
        <w:jc w:val="center"/>
        <w:rPr>
          <w:rFonts w:ascii="宋体" w:hAnsi="宋体" w:cs="宋体"/>
          <w:kern w:val="0"/>
          <w:sz w:val="24"/>
        </w:rPr>
      </w:pPr>
      <w:r w:rsidRPr="00997CD1">
        <w:rPr>
          <w:rFonts w:ascii="黑体" w:eastAsia="黑体" w:cs="宋体" w:hint="eastAsia"/>
          <w:kern w:val="0"/>
          <w:sz w:val="32"/>
          <w:szCs w:val="32"/>
        </w:rPr>
        <w:t>第五章管理与监督</w:t>
      </w:r>
    </w:p>
    <w:p w:rsidR="00EB0E44" w:rsidRPr="00997CD1" w:rsidRDefault="00EB0E44" w:rsidP="00EB0E44">
      <w:pPr>
        <w:widowControl/>
        <w:spacing w:before="100" w:beforeAutospacing="1" w:after="100" w:afterAutospacing="1"/>
        <w:ind w:firstLineChars="196" w:firstLine="630"/>
        <w:jc w:val="left"/>
        <w:rPr>
          <w:rFonts w:ascii="宋体" w:hAnsi="宋体" w:cs="宋体"/>
          <w:kern w:val="0"/>
          <w:sz w:val="24"/>
        </w:rPr>
      </w:pPr>
      <w:r w:rsidRPr="00997CD1">
        <w:rPr>
          <w:rFonts w:ascii="仿宋_GB2312" w:eastAsia="仿宋_GB2312" w:hAnsi="宋体" w:cs="宋体" w:hint="eastAsia"/>
          <w:b/>
          <w:kern w:val="0"/>
          <w:sz w:val="32"/>
          <w:szCs w:val="32"/>
        </w:rPr>
        <w:t>第十六条</w:t>
      </w:r>
      <w:r w:rsidRPr="00997CD1">
        <w:rPr>
          <w:rFonts w:ascii="仿宋_GB2312" w:eastAsia="仿宋_GB2312" w:hAnsi="宋体" w:cs="宋体" w:hint="eastAsia"/>
          <w:kern w:val="0"/>
          <w:sz w:val="32"/>
          <w:szCs w:val="32"/>
        </w:rPr>
        <w:t xml:space="preserve"> 项目依托单位原则上</w:t>
      </w:r>
      <w:r w:rsidRPr="00997CD1">
        <w:rPr>
          <w:rFonts w:ascii="仿宋_GB2312" w:eastAsia="仿宋_GB2312" w:hAnsi="仿宋_GB2312" w:cs="宋体" w:hint="eastAsia"/>
          <w:kern w:val="0"/>
          <w:sz w:val="32"/>
          <w:szCs w:val="32"/>
        </w:rPr>
        <w:t>应</w:t>
      </w:r>
      <w:r w:rsidRPr="00997CD1">
        <w:rPr>
          <w:rFonts w:ascii="仿宋_GB2312" w:eastAsia="仿宋_GB2312" w:hAnsi="宋体" w:cs="宋体" w:hint="eastAsia"/>
          <w:kern w:val="0"/>
          <w:sz w:val="32"/>
          <w:szCs w:val="32"/>
        </w:rPr>
        <w:t>对资助项目给予配套经费。</w:t>
      </w:r>
    </w:p>
    <w:p w:rsidR="00EB0E44" w:rsidRPr="00997CD1" w:rsidRDefault="00EB0E44" w:rsidP="00EB0E44">
      <w:pPr>
        <w:widowControl/>
        <w:spacing w:before="100" w:beforeAutospacing="1" w:after="100" w:afterAutospacing="1"/>
        <w:ind w:firstLineChars="196" w:firstLine="630"/>
        <w:jc w:val="left"/>
        <w:rPr>
          <w:rFonts w:ascii="宋体" w:hAnsi="宋体" w:cs="宋体"/>
          <w:kern w:val="0"/>
          <w:sz w:val="24"/>
        </w:rPr>
      </w:pPr>
      <w:r w:rsidRPr="00997CD1">
        <w:rPr>
          <w:rFonts w:ascii="仿宋_GB2312" w:eastAsia="仿宋_GB2312" w:hAnsi="宋体" w:cs="宋体" w:hint="eastAsia"/>
          <w:b/>
          <w:kern w:val="0"/>
          <w:sz w:val="32"/>
          <w:szCs w:val="32"/>
        </w:rPr>
        <w:t>第十七条</w:t>
      </w:r>
      <w:r w:rsidRPr="00997CD1">
        <w:rPr>
          <w:rFonts w:ascii="仿宋_GB2312" w:eastAsia="仿宋_GB2312" w:hAnsi="宋体" w:cs="宋体" w:hint="eastAsia"/>
          <w:kern w:val="0"/>
          <w:sz w:val="32"/>
          <w:szCs w:val="32"/>
        </w:rPr>
        <w:t xml:space="preserve"> 省自然科学基金项目经费的使用、管理，要方便科研工作，有利于发挥科研人员的积极性、主动性。项目负责人在依托单位财务和自然科学基金项目管理部门的</w:t>
      </w:r>
      <w:r w:rsidRPr="00997CD1">
        <w:rPr>
          <w:rFonts w:ascii="仿宋_GB2312" w:eastAsia="仿宋_GB2312" w:hAnsi="宋体" w:cs="宋体" w:hint="eastAsia"/>
          <w:kern w:val="0"/>
          <w:sz w:val="32"/>
          <w:szCs w:val="32"/>
        </w:rPr>
        <w:lastRenderedPageBreak/>
        <w:t>指导下，按计划自主支配使用资助经费，任何单位、个人无权截留、挪用。计划内的支出，均由项目负责人审签。</w:t>
      </w:r>
      <w:r w:rsidRPr="00997CD1">
        <w:rPr>
          <w:rFonts w:ascii="宋体" w:eastAsia="仿宋_GB2312" w:hAnsi="宋体" w:cs="宋体"/>
          <w:kern w:val="0"/>
          <w:sz w:val="32"/>
          <w:szCs w:val="32"/>
        </w:rPr>
        <w:t> </w:t>
      </w:r>
    </w:p>
    <w:p w:rsidR="00EB0E44" w:rsidRPr="00997CD1" w:rsidRDefault="00EB0E44" w:rsidP="00EB0E44">
      <w:pPr>
        <w:widowControl/>
        <w:spacing w:before="100" w:beforeAutospacing="1" w:after="100" w:afterAutospacing="1"/>
        <w:ind w:firstLineChars="196" w:firstLine="630"/>
        <w:jc w:val="left"/>
        <w:rPr>
          <w:rFonts w:ascii="宋体" w:hAnsi="宋体" w:cs="宋体"/>
          <w:kern w:val="0"/>
          <w:sz w:val="24"/>
        </w:rPr>
      </w:pPr>
      <w:r w:rsidRPr="00997CD1">
        <w:rPr>
          <w:rFonts w:ascii="仿宋_GB2312" w:eastAsia="仿宋_GB2312" w:hAnsi="宋体" w:cs="宋体" w:hint="eastAsia"/>
          <w:b/>
          <w:kern w:val="0"/>
          <w:sz w:val="32"/>
          <w:szCs w:val="32"/>
        </w:rPr>
        <w:t xml:space="preserve">第十八条 </w:t>
      </w:r>
      <w:r w:rsidRPr="00997CD1">
        <w:rPr>
          <w:rFonts w:ascii="仿宋_GB2312" w:eastAsia="仿宋_GB2312" w:hAnsi="宋体" w:cs="宋体" w:hint="eastAsia"/>
          <w:kern w:val="0"/>
          <w:sz w:val="32"/>
          <w:szCs w:val="32"/>
        </w:rPr>
        <w:t>项目资助经费不得用于支付各种罚款、捐款、赞助、投资等项支出,不得用于各种福利性支出,不得用于国家规定禁止列入的其他支出。</w:t>
      </w:r>
    </w:p>
    <w:p w:rsidR="00EB0E44" w:rsidRPr="00997CD1" w:rsidRDefault="00EB0E44" w:rsidP="00EB0E44">
      <w:pPr>
        <w:widowControl/>
        <w:spacing w:before="100" w:beforeAutospacing="1" w:after="100" w:afterAutospacing="1"/>
        <w:ind w:firstLineChars="196" w:firstLine="630"/>
        <w:jc w:val="left"/>
        <w:rPr>
          <w:rFonts w:ascii="宋体" w:hAnsi="宋体" w:cs="宋体"/>
          <w:kern w:val="0"/>
          <w:sz w:val="24"/>
        </w:rPr>
      </w:pPr>
      <w:r w:rsidRPr="00997CD1">
        <w:rPr>
          <w:rFonts w:ascii="仿宋_GB2312" w:eastAsia="仿宋_GB2312" w:hAnsi="宋体" w:cs="宋体" w:hint="eastAsia"/>
          <w:b/>
          <w:kern w:val="0"/>
          <w:sz w:val="32"/>
          <w:szCs w:val="32"/>
        </w:rPr>
        <w:t>第十九条</w:t>
      </w:r>
      <w:r w:rsidRPr="00997CD1">
        <w:rPr>
          <w:rFonts w:ascii="仿宋_GB2312" w:eastAsia="仿宋_GB2312" w:hAnsi="宋体" w:cs="宋体" w:hint="eastAsia"/>
          <w:kern w:val="0"/>
          <w:sz w:val="32"/>
          <w:szCs w:val="32"/>
        </w:rPr>
        <w:t xml:space="preserve"> 项目依托单位应指定专人负责省自然科学基金财务工作。对不按要求进行财务管理的单位，省基金委将视情况给予必要的处理。合作者所在单位，应按规定向项目依托单位提供财务报表。</w:t>
      </w:r>
    </w:p>
    <w:p w:rsidR="00EB0E44" w:rsidRPr="00997CD1" w:rsidRDefault="00EB0E44" w:rsidP="00EB0E44">
      <w:pPr>
        <w:widowControl/>
        <w:spacing w:before="100" w:beforeAutospacing="1" w:after="100" w:afterAutospacing="1"/>
        <w:ind w:firstLineChars="196" w:firstLine="630"/>
        <w:jc w:val="left"/>
        <w:rPr>
          <w:rFonts w:ascii="宋体" w:hAnsi="宋体" w:cs="宋体"/>
          <w:kern w:val="0"/>
          <w:sz w:val="24"/>
        </w:rPr>
      </w:pPr>
      <w:r w:rsidRPr="00997CD1">
        <w:rPr>
          <w:rFonts w:ascii="仿宋_GB2312" w:eastAsia="仿宋_GB2312" w:hAnsi="宋体" w:cs="宋体" w:hint="eastAsia"/>
          <w:b/>
          <w:kern w:val="0"/>
          <w:sz w:val="32"/>
          <w:szCs w:val="32"/>
        </w:rPr>
        <w:t>第二十条</w:t>
      </w:r>
      <w:r w:rsidRPr="00997CD1">
        <w:rPr>
          <w:rFonts w:ascii="仿宋_GB2312" w:eastAsia="仿宋_GB2312" w:hAnsi="宋体" w:cs="宋体" w:hint="eastAsia"/>
          <w:kern w:val="0"/>
          <w:sz w:val="32"/>
          <w:szCs w:val="32"/>
        </w:rPr>
        <w:t xml:space="preserve"> 项目一经批准，不得无故中止。承担省自然科学基金项目负责人必须相对稳定，因特殊原因调动工作，又需把资助项目带到省内新单位继续开展研究的，应写出书面报告，征得调出、调入单位同意并签署意见，经省基金办同意后，可将结余经费划拨到新单位继续使用。</w:t>
      </w:r>
    </w:p>
    <w:p w:rsidR="00EB0E44" w:rsidRPr="00997CD1" w:rsidRDefault="00EB0E44" w:rsidP="00EB0E44">
      <w:pPr>
        <w:widowControl/>
        <w:spacing w:before="100" w:beforeAutospacing="1" w:after="100" w:afterAutospacing="1"/>
        <w:ind w:firstLineChars="196" w:firstLine="630"/>
        <w:jc w:val="left"/>
        <w:rPr>
          <w:rFonts w:ascii="宋体" w:hAnsi="宋体" w:cs="宋体"/>
          <w:kern w:val="0"/>
          <w:sz w:val="24"/>
        </w:rPr>
      </w:pPr>
      <w:r w:rsidRPr="00997CD1">
        <w:rPr>
          <w:rFonts w:ascii="仿宋_GB2312" w:eastAsia="仿宋_GB2312" w:hAnsi="宋体" w:cs="宋体" w:hint="eastAsia"/>
          <w:b/>
          <w:kern w:val="0"/>
          <w:sz w:val="32"/>
          <w:szCs w:val="32"/>
        </w:rPr>
        <w:t xml:space="preserve">第二十一条 </w:t>
      </w:r>
      <w:r w:rsidRPr="00997CD1">
        <w:rPr>
          <w:rFonts w:ascii="仿宋_GB2312" w:eastAsia="仿宋_GB2312" w:hAnsi="宋体" w:cs="宋体" w:hint="eastAsia"/>
          <w:kern w:val="0"/>
          <w:sz w:val="32"/>
          <w:szCs w:val="32"/>
        </w:rPr>
        <w:t>项目验收、结题或因故中止或撤销后，项目负责人应会同财务部门及时清理帐目与资产，如实编制项目经费决算。项目经费决算经依托单位科研管理部门、财务部门、依托单位负责人审核并签署意见后，报省基金办。</w:t>
      </w:r>
    </w:p>
    <w:p w:rsidR="00EB0E44" w:rsidRPr="00997CD1" w:rsidRDefault="00EB0E44" w:rsidP="00EB0E44">
      <w:pPr>
        <w:widowControl/>
        <w:spacing w:before="100" w:beforeAutospacing="1" w:after="100" w:afterAutospacing="1"/>
        <w:ind w:firstLineChars="200" w:firstLine="640"/>
        <w:jc w:val="left"/>
        <w:rPr>
          <w:rFonts w:ascii="宋体" w:hAnsi="宋体" w:cs="宋体"/>
          <w:kern w:val="0"/>
          <w:sz w:val="24"/>
        </w:rPr>
      </w:pPr>
      <w:r w:rsidRPr="00997CD1">
        <w:rPr>
          <w:rFonts w:ascii="仿宋_GB2312" w:eastAsia="仿宋_GB2312" w:hAnsi="宋体" w:cs="宋体" w:hint="eastAsia"/>
          <w:kern w:val="0"/>
          <w:sz w:val="32"/>
          <w:szCs w:val="32"/>
        </w:rPr>
        <w:t>由多个单位共同承担的项目，各承担单位的项目负责人应及时编制项目经费决算。项目经费决算经依托单位科研管</w:t>
      </w:r>
      <w:r w:rsidRPr="00997CD1">
        <w:rPr>
          <w:rFonts w:ascii="仿宋_GB2312" w:eastAsia="仿宋_GB2312" w:hAnsi="宋体" w:cs="宋体" w:hint="eastAsia"/>
          <w:kern w:val="0"/>
          <w:sz w:val="32"/>
          <w:szCs w:val="32"/>
        </w:rPr>
        <w:lastRenderedPageBreak/>
        <w:t>理部门、财务部门、依托单位负责人审核并签署意见后，报依托单位项目负责人。依托单位项目负责人应汇总决算报省基金办。</w:t>
      </w:r>
    </w:p>
    <w:p w:rsidR="00EB0E44" w:rsidRPr="00997CD1" w:rsidRDefault="00EB0E44" w:rsidP="00EB0E44">
      <w:pPr>
        <w:widowControl/>
        <w:spacing w:before="100" w:beforeAutospacing="1" w:after="100" w:afterAutospacing="1"/>
        <w:ind w:firstLineChars="196" w:firstLine="630"/>
        <w:jc w:val="left"/>
        <w:rPr>
          <w:rFonts w:ascii="宋体" w:hAnsi="宋体" w:cs="宋体"/>
          <w:kern w:val="0"/>
          <w:sz w:val="24"/>
        </w:rPr>
      </w:pPr>
      <w:r w:rsidRPr="00997CD1">
        <w:rPr>
          <w:rFonts w:ascii="仿宋_GB2312" w:eastAsia="仿宋_GB2312" w:hAnsi="宋体" w:cs="宋体" w:hint="eastAsia"/>
          <w:b/>
          <w:kern w:val="0"/>
          <w:sz w:val="32"/>
          <w:szCs w:val="32"/>
        </w:rPr>
        <w:t xml:space="preserve">第二十二条 </w:t>
      </w:r>
      <w:r w:rsidRPr="00997CD1">
        <w:rPr>
          <w:rFonts w:ascii="仿宋_GB2312" w:eastAsia="仿宋_GB2312" w:hAnsi="宋体" w:cs="宋体" w:hint="eastAsia"/>
          <w:kern w:val="0"/>
          <w:sz w:val="32"/>
          <w:szCs w:val="32"/>
        </w:rPr>
        <w:t>依托单位应将编制的年度省自然科学基金项目经费收支决算，与项目年度进展报告一并报送省基金办。</w:t>
      </w:r>
    </w:p>
    <w:p w:rsidR="00EB0E44" w:rsidRPr="00997CD1" w:rsidRDefault="00EB0E44" w:rsidP="00EB0E44">
      <w:pPr>
        <w:widowControl/>
        <w:spacing w:before="100" w:beforeAutospacing="1" w:after="100" w:afterAutospacing="1"/>
        <w:ind w:firstLineChars="196" w:firstLine="630"/>
        <w:jc w:val="left"/>
        <w:rPr>
          <w:rFonts w:ascii="宋体" w:hAnsi="宋体" w:cs="宋体"/>
          <w:kern w:val="0"/>
          <w:sz w:val="24"/>
        </w:rPr>
      </w:pPr>
      <w:r w:rsidRPr="00997CD1">
        <w:rPr>
          <w:rFonts w:ascii="仿宋_GB2312" w:eastAsia="仿宋_GB2312" w:hAnsi="宋体" w:cs="宋体" w:hint="eastAsia"/>
          <w:b/>
          <w:kern w:val="0"/>
          <w:sz w:val="32"/>
          <w:szCs w:val="32"/>
        </w:rPr>
        <w:t>第二十三条</w:t>
      </w:r>
      <w:r w:rsidRPr="00997CD1">
        <w:rPr>
          <w:rFonts w:ascii="仿宋_GB2312" w:eastAsia="仿宋_GB2312" w:hAnsi="宋体" w:cs="宋体" w:hint="eastAsia"/>
          <w:kern w:val="0"/>
          <w:sz w:val="32"/>
          <w:szCs w:val="32"/>
        </w:rPr>
        <w:t xml:space="preserve"> 在研项目的年度经费结余，结转下一年度按规定继续使用。项目验收、结题后的经费结余，原则上由依托单位留用，继续用于支持基础研究支出。</w:t>
      </w:r>
    </w:p>
    <w:p w:rsidR="00EB0E44" w:rsidRPr="00997CD1" w:rsidRDefault="00EB0E44" w:rsidP="00EB0E44">
      <w:pPr>
        <w:widowControl/>
        <w:spacing w:before="100" w:beforeAutospacing="1" w:after="100" w:afterAutospacing="1"/>
        <w:ind w:firstLineChars="200" w:firstLine="640"/>
        <w:jc w:val="left"/>
        <w:rPr>
          <w:rFonts w:ascii="宋体" w:hAnsi="宋体" w:cs="宋体"/>
          <w:kern w:val="0"/>
          <w:sz w:val="24"/>
        </w:rPr>
      </w:pPr>
      <w:r w:rsidRPr="00997CD1">
        <w:rPr>
          <w:rFonts w:ascii="仿宋_GB2312" w:eastAsia="仿宋_GB2312" w:hAnsi="宋体" w:cs="宋体" w:hint="eastAsia"/>
          <w:kern w:val="0"/>
          <w:sz w:val="32"/>
          <w:szCs w:val="32"/>
        </w:rPr>
        <w:t>省自然科学基金项目因故中止实施，依托单位应在接到通知后三个月内，将经费结余退回省基金办。因故被撤销原资助的项目，依托单位应在接到通知后三个月内，将已收到的基金项目经费全部退回省基金办，对逾期不退回的,将给予严肃处理。</w:t>
      </w:r>
    </w:p>
    <w:p w:rsidR="00EB0E44" w:rsidRPr="00997CD1" w:rsidRDefault="00EB0E44" w:rsidP="00EB0E44">
      <w:pPr>
        <w:widowControl/>
        <w:spacing w:before="100" w:beforeAutospacing="1" w:after="100" w:afterAutospacing="1"/>
        <w:ind w:firstLineChars="196" w:firstLine="630"/>
        <w:jc w:val="left"/>
        <w:rPr>
          <w:rFonts w:ascii="宋体" w:hAnsi="宋体" w:cs="宋体"/>
          <w:kern w:val="0"/>
          <w:sz w:val="24"/>
        </w:rPr>
      </w:pPr>
      <w:r w:rsidRPr="00997CD1">
        <w:rPr>
          <w:rFonts w:ascii="仿宋_GB2312" w:eastAsia="仿宋_GB2312" w:hAnsi="宋体" w:cs="宋体" w:hint="eastAsia"/>
          <w:b/>
          <w:kern w:val="0"/>
          <w:sz w:val="32"/>
          <w:szCs w:val="32"/>
        </w:rPr>
        <w:t>第二十四条</w:t>
      </w:r>
      <w:r w:rsidRPr="00997CD1">
        <w:rPr>
          <w:rFonts w:ascii="仿宋_GB2312" w:eastAsia="仿宋_GB2312" w:hAnsi="宋体" w:cs="宋体" w:hint="eastAsia"/>
          <w:kern w:val="0"/>
          <w:sz w:val="32"/>
          <w:szCs w:val="32"/>
        </w:rPr>
        <w:t xml:space="preserve"> 省自然科学基金项目经费形成的固定资产，一般由依托单位进行管理和使用，省基金委有权调配用于相关科学研究。省自然科学基金项目形成的知识产权等无形资产的管理，按国家有关规定执行。</w:t>
      </w:r>
    </w:p>
    <w:p w:rsidR="00EB0E44" w:rsidRPr="00997CD1" w:rsidRDefault="00EB0E44" w:rsidP="00EB0E44">
      <w:pPr>
        <w:widowControl/>
        <w:spacing w:before="100" w:beforeAutospacing="1" w:after="100" w:afterAutospacing="1"/>
        <w:ind w:firstLineChars="196" w:firstLine="630"/>
        <w:jc w:val="left"/>
        <w:rPr>
          <w:rFonts w:ascii="宋体" w:hAnsi="宋体" w:cs="宋体"/>
          <w:kern w:val="0"/>
          <w:sz w:val="24"/>
        </w:rPr>
      </w:pPr>
      <w:r w:rsidRPr="00997CD1">
        <w:rPr>
          <w:rFonts w:ascii="仿宋_GB2312" w:eastAsia="仿宋_GB2312" w:hAnsi="宋体" w:cs="宋体" w:hint="eastAsia"/>
          <w:b/>
          <w:kern w:val="0"/>
          <w:sz w:val="32"/>
          <w:szCs w:val="32"/>
        </w:rPr>
        <w:t>第二十五条</w:t>
      </w:r>
      <w:r w:rsidRPr="00997CD1">
        <w:rPr>
          <w:rFonts w:ascii="仿宋_GB2312" w:eastAsia="仿宋_GB2312" w:hAnsi="宋体" w:cs="宋体" w:hint="eastAsia"/>
          <w:kern w:val="0"/>
          <w:sz w:val="32"/>
          <w:szCs w:val="32"/>
        </w:rPr>
        <w:t xml:space="preserve"> 省自然科学基金项目经费的管理和使用应接受财政、审计部门和省基金委的审计与监督。</w:t>
      </w:r>
      <w:r w:rsidRPr="00997CD1">
        <w:rPr>
          <w:rFonts w:ascii="宋体" w:eastAsia="仿宋_GB2312" w:hAnsi="宋体" w:cs="宋体"/>
          <w:kern w:val="0"/>
          <w:sz w:val="32"/>
          <w:szCs w:val="32"/>
        </w:rPr>
        <w:t> </w:t>
      </w:r>
    </w:p>
    <w:p w:rsidR="00EB0E44" w:rsidRPr="00997CD1" w:rsidRDefault="00EB0E44" w:rsidP="00EB0E44">
      <w:pPr>
        <w:widowControl/>
        <w:spacing w:before="100" w:beforeAutospacing="1" w:after="100" w:afterAutospacing="1"/>
        <w:ind w:firstLineChars="196" w:firstLine="630"/>
        <w:jc w:val="left"/>
        <w:rPr>
          <w:rFonts w:ascii="宋体" w:hAnsi="宋体" w:cs="宋体"/>
          <w:kern w:val="0"/>
          <w:sz w:val="24"/>
        </w:rPr>
      </w:pPr>
      <w:r w:rsidRPr="00997CD1">
        <w:rPr>
          <w:rFonts w:ascii="仿宋_GB2312" w:eastAsia="仿宋_GB2312" w:hAnsi="宋体" w:cs="宋体" w:hint="eastAsia"/>
          <w:b/>
          <w:kern w:val="0"/>
          <w:sz w:val="32"/>
          <w:szCs w:val="32"/>
        </w:rPr>
        <w:lastRenderedPageBreak/>
        <w:t>第二十六条</w:t>
      </w:r>
      <w:r w:rsidRPr="00997CD1">
        <w:rPr>
          <w:rFonts w:ascii="仿宋_GB2312" w:eastAsia="仿宋_GB2312" w:hAnsi="宋体" w:cs="宋体" w:hint="eastAsia"/>
          <w:kern w:val="0"/>
          <w:sz w:val="32"/>
          <w:szCs w:val="32"/>
        </w:rPr>
        <w:t xml:space="preserve"> 对于预算执行过程中，不按规定管理和使用项目经费、不及时编报决算、不按规定进行会计核算的依托单位和项目负责人，省基金办将予以通报批评，情节严重的可以终止、撤销项目，收缴部分或全部经费。对于存在弄虚作假，截留、挪用、挤占基金项目经费等违反财经纪律的行为，按照《国家自然科学基金条例》和有关法律法规的规定予以处理，并向社会公告。</w:t>
      </w:r>
    </w:p>
    <w:p w:rsidR="00EB0E44" w:rsidRPr="00997CD1" w:rsidRDefault="00EB0E44" w:rsidP="00EB0E44">
      <w:pPr>
        <w:widowControl/>
        <w:spacing w:before="100" w:beforeAutospacing="1" w:after="100" w:afterAutospacing="1"/>
        <w:jc w:val="center"/>
        <w:rPr>
          <w:rFonts w:ascii="宋体" w:hAnsi="宋体" w:cs="宋体"/>
          <w:kern w:val="0"/>
          <w:sz w:val="24"/>
        </w:rPr>
      </w:pPr>
      <w:r w:rsidRPr="00997CD1">
        <w:rPr>
          <w:rFonts w:ascii="黑体" w:eastAsia="黑体" w:cs="宋体" w:hint="eastAsia"/>
          <w:kern w:val="0"/>
          <w:sz w:val="32"/>
          <w:szCs w:val="32"/>
        </w:rPr>
        <w:t>第六章   附 则</w:t>
      </w:r>
    </w:p>
    <w:p w:rsidR="00EB0E44" w:rsidRPr="00997CD1" w:rsidRDefault="00EB0E44" w:rsidP="00EB0E44">
      <w:pPr>
        <w:widowControl/>
        <w:spacing w:before="100" w:beforeAutospacing="1" w:after="100" w:afterAutospacing="1"/>
        <w:ind w:firstLineChars="196" w:firstLine="630"/>
        <w:jc w:val="left"/>
        <w:rPr>
          <w:rFonts w:ascii="宋体" w:hAnsi="宋体" w:cs="宋体"/>
          <w:kern w:val="0"/>
          <w:sz w:val="24"/>
        </w:rPr>
      </w:pPr>
      <w:r w:rsidRPr="00997CD1">
        <w:rPr>
          <w:rFonts w:ascii="仿宋_GB2312" w:eastAsia="仿宋_GB2312" w:hAnsi="宋体" w:cs="宋体" w:hint="eastAsia"/>
          <w:b/>
          <w:kern w:val="0"/>
          <w:sz w:val="32"/>
          <w:szCs w:val="32"/>
        </w:rPr>
        <w:t xml:space="preserve">第二十七条  </w:t>
      </w:r>
      <w:r w:rsidRPr="00997CD1">
        <w:rPr>
          <w:rFonts w:ascii="仿宋_GB2312" w:eastAsia="仿宋_GB2312" w:hAnsi="宋体" w:cs="宋体" w:hint="eastAsia"/>
          <w:kern w:val="0"/>
          <w:sz w:val="32"/>
          <w:szCs w:val="32"/>
        </w:rPr>
        <w:t>本办法自发布之日起施行。</w:t>
      </w:r>
    </w:p>
    <w:p w:rsidR="00EB0E44" w:rsidRDefault="00EB0E44" w:rsidP="00EB0E44">
      <w:r w:rsidRPr="00997CD1">
        <w:rPr>
          <w:rFonts w:ascii="仿宋_GB2312" w:eastAsia="仿宋_GB2312" w:hAnsi="宋体" w:cs="宋体" w:hint="eastAsia"/>
          <w:b/>
          <w:kern w:val="0"/>
          <w:sz w:val="32"/>
          <w:szCs w:val="32"/>
        </w:rPr>
        <w:t xml:space="preserve">第二十八条 </w:t>
      </w:r>
      <w:r w:rsidRPr="00997CD1">
        <w:rPr>
          <w:rFonts w:ascii="仿宋_GB2312" w:eastAsia="仿宋_GB2312" w:hAnsi="宋体" w:cs="宋体" w:hint="eastAsia"/>
          <w:kern w:val="0"/>
          <w:sz w:val="32"/>
          <w:szCs w:val="32"/>
        </w:rPr>
        <w:t>本办法由省财政厅、科技厅负责解释。</w:t>
      </w:r>
    </w:p>
    <w:sectPr w:rsidR="00EB0E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E44"/>
    <w:rsid w:val="009D4615"/>
    <w:rsid w:val="00A50C1B"/>
    <w:rsid w:val="00DD34BF"/>
    <w:rsid w:val="00EB0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0E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0E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458</Words>
  <Characters>2616</Characters>
  <Application>Microsoft Office Word</Application>
  <DocSecurity>4</DocSecurity>
  <Lines>21</Lines>
  <Paragraphs>6</Paragraphs>
  <ScaleCrop>false</ScaleCrop>
  <Company>Microsoft</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安徽省自然科学基金项目资助经费管理办法</dc:title>
  <dc:creator>NTKO</dc:creator>
  <cp:lastModifiedBy>NTKO</cp:lastModifiedBy>
  <cp:revision>2</cp:revision>
  <dcterms:created xsi:type="dcterms:W3CDTF">2018-04-02T08:05:00Z</dcterms:created>
  <dcterms:modified xsi:type="dcterms:W3CDTF">2018-04-02T08:05:00Z</dcterms:modified>
</cp:coreProperties>
</file>