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年度安徽省科技创新战略与软科学研究专项项目</w:t>
      </w:r>
      <w:r>
        <w:rPr>
          <w:rFonts w:hint="eastAsia" w:ascii="Times New Roman" w:hAnsi="Times New Roman" w:cs="Times New Roman"/>
          <w:b/>
          <w:sz w:val="28"/>
          <w:szCs w:val="28"/>
        </w:rPr>
        <w:t>申报汇总表</w:t>
      </w:r>
      <w:bookmarkEnd w:id="0"/>
    </w:p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所在学院（盖章）：             分管院长（签字）：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18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项目类型（重点项目或一般项目）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wMmIzZjhmMDdiYjFhM2IwYzllNTMyYTEzYzFkNjcifQ=="/>
  </w:docVars>
  <w:rsids>
    <w:rsidRoot w:val="002C4912"/>
    <w:rsid w:val="002C0880"/>
    <w:rsid w:val="002C4912"/>
    <w:rsid w:val="005E67A5"/>
    <w:rsid w:val="006039F3"/>
    <w:rsid w:val="00784023"/>
    <w:rsid w:val="007B549A"/>
    <w:rsid w:val="008D5F22"/>
    <w:rsid w:val="00AB0A20"/>
    <w:rsid w:val="00BD0F72"/>
    <w:rsid w:val="00E7285E"/>
    <w:rsid w:val="00FE5CB3"/>
    <w:rsid w:val="53197A07"/>
    <w:rsid w:val="75307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1</Lines>
  <Paragraphs>1</Paragraphs>
  <TotalTime>7</TotalTime>
  <ScaleCrop>false</ScaleCrop>
  <LinksUpToDate>false</LinksUpToDate>
  <CharactersWithSpaces>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2018-11-30T02:09:00Z</dcterms:created>
  <dc:creator>孙刚</dc:creator>
  <cp:lastModifiedBy>kjc</cp:lastModifiedBy>
  <dcterms:modified xsi:type="dcterms:W3CDTF">2022-05-10T03:27:33Z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676A48DD45694DCF8528191BACDE97C8</vt:lpwstr>
  </property>
</Properties>
</file>