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4" w:rsidRDefault="002C7494" w:rsidP="005C0FD8">
      <w:pPr>
        <w:spacing w:before="100" w:beforeAutospacing="1" w:after="100" w:afterAutospacing="1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合力</w:t>
      </w:r>
      <w:r w:rsidR="004136F8">
        <w:rPr>
          <w:rFonts w:hint="eastAsia"/>
          <w:b/>
          <w:bCs/>
          <w:sz w:val="30"/>
          <w:szCs w:val="30"/>
        </w:rPr>
        <w:t>产学研合作需求</w:t>
      </w:r>
    </w:p>
    <w:p w:rsidR="000D2D24" w:rsidRDefault="002C7494" w:rsidP="005C0FD8">
      <w:pPr>
        <w:spacing w:beforeLines="50" w:before="156" w:beforeAutospacing="1" w:afterLines="50" w:after="156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 w:rsidRPr="004136F8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val="zh-CN"/>
        </w:rPr>
        <w:t>课题1：</w:t>
      </w:r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多体动力学、疲劳仿真、液压系统仿真、</w:t>
      </w:r>
      <w:proofErr w:type="gramStart"/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热流场</w:t>
      </w:r>
      <w:proofErr w:type="gramEnd"/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仿真、振动和噪声控制等方面。涉及到包括结构件、运动件、链条、传动系统（齿轮、轴承等）、液压系统、电机等。</w:t>
      </w:r>
    </w:p>
    <w:p w:rsidR="000D2D24" w:rsidRDefault="002C7494" w:rsidP="005C0FD8">
      <w:pPr>
        <w:spacing w:before="100" w:beforeAutospacing="1" w:after="100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 w:rsidRPr="004136F8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val="zh-CN"/>
        </w:rPr>
        <w:t>课题2：</w:t>
      </w:r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内燃叉车高排气管喷黑水。</w:t>
      </w:r>
    </w:p>
    <w:p w:rsidR="000D2D24" w:rsidRDefault="004136F8" w:rsidP="005C0FD8">
      <w:pPr>
        <w:spacing w:before="100" w:beforeAutospacing="1" w:after="100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需要解决的问题：高排气管有黑水喷出，特别是在外界环境温度较低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的情况下，发动机冷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机状态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下启动时较为严重。</w:t>
      </w:r>
    </w:p>
    <w:p w:rsidR="000D2D24" w:rsidRDefault="002C7494" w:rsidP="005C0FD8">
      <w:pPr>
        <w:spacing w:before="100" w:beforeAutospacing="1" w:after="100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 w:rsidRPr="004136F8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val="zh-CN"/>
        </w:rPr>
        <w:t>课题3：</w:t>
      </w:r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整车稳定性研究。</w:t>
      </w:r>
    </w:p>
    <w:p w:rsidR="000D2D24" w:rsidRDefault="004136F8" w:rsidP="005C0FD8">
      <w:pPr>
        <w:spacing w:before="100" w:beforeAutospacing="1" w:after="100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需要解决的问题：整车静态、动态稳定性仿真研究；现有稳定性计算方法优化等。</w:t>
      </w:r>
    </w:p>
    <w:p w:rsidR="000D2D24" w:rsidRDefault="002C7494" w:rsidP="005C0FD8">
      <w:pPr>
        <w:spacing w:beforeLines="50" w:before="156" w:beforeAutospacing="1" w:afterLines="50" w:after="156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 w:rsidRPr="004136F8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val="zh-CN"/>
        </w:rPr>
        <w:t>课题4：</w:t>
      </w:r>
      <w:proofErr w:type="gramStart"/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箱桥产品</w:t>
      </w:r>
      <w:proofErr w:type="gramEnd"/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在线噪声检测及分析</w:t>
      </w:r>
    </w:p>
    <w:p w:rsidR="000D2D24" w:rsidRDefault="002C7494" w:rsidP="005C0FD8">
      <w:pPr>
        <w:spacing w:beforeLines="50" w:before="156" w:beforeAutospacing="1" w:afterLines="50" w:after="156" w:afterAutospacing="1"/>
        <w:rPr>
          <w:rFonts w:ascii="宋体" w:eastAsia="宋体" w:hAnsi="宋体" w:cs="宋体"/>
          <w:color w:val="000000" w:themeColor="text1"/>
          <w:sz w:val="28"/>
          <w:szCs w:val="28"/>
          <w:lang w:val="zh-CN"/>
        </w:rPr>
      </w:pPr>
      <w:r w:rsidRPr="004136F8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val="zh-CN"/>
        </w:rPr>
        <w:t>课题5：</w:t>
      </w:r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机械产品可靠性增长试验技术研究</w:t>
      </w:r>
    </w:p>
    <w:p w:rsidR="000D2D24" w:rsidRDefault="002C7494" w:rsidP="005C0FD8">
      <w:pPr>
        <w:spacing w:beforeLines="50" w:before="156" w:beforeAutospacing="1" w:afterLines="50" w:after="156" w:afterAutospacing="1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4136F8">
        <w:rPr>
          <w:rFonts w:ascii="宋体" w:eastAsia="宋体" w:hAnsi="宋体" w:cs="宋体" w:hint="eastAsia"/>
          <w:b/>
          <w:color w:val="000000" w:themeColor="text1"/>
          <w:sz w:val="28"/>
          <w:szCs w:val="28"/>
          <w:lang w:val="zh-CN"/>
        </w:rPr>
        <w:t>课题6：</w:t>
      </w:r>
      <w:proofErr w:type="gramStart"/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叉车电</w:t>
      </w:r>
      <w:proofErr w:type="gramEnd"/>
      <w:r w:rsidR="004136F8">
        <w:rPr>
          <w:rFonts w:ascii="宋体" w:eastAsia="宋体" w:hAnsi="宋体" w:cs="宋体" w:hint="eastAsia"/>
          <w:color w:val="000000" w:themeColor="text1"/>
          <w:sz w:val="28"/>
          <w:szCs w:val="28"/>
          <w:lang w:val="zh-CN"/>
        </w:rPr>
        <w:t>驱动系统的综合测试技术研究</w:t>
      </w:r>
    </w:p>
    <w:sectPr w:rsidR="000D2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B1" w:rsidRDefault="006B48B1" w:rsidP="005C0FD8">
      <w:r>
        <w:separator/>
      </w:r>
    </w:p>
  </w:endnote>
  <w:endnote w:type="continuationSeparator" w:id="0">
    <w:p w:rsidR="006B48B1" w:rsidRDefault="006B48B1" w:rsidP="005C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B1" w:rsidRDefault="006B48B1" w:rsidP="005C0FD8">
      <w:r>
        <w:separator/>
      </w:r>
    </w:p>
  </w:footnote>
  <w:footnote w:type="continuationSeparator" w:id="0">
    <w:p w:rsidR="006B48B1" w:rsidRDefault="006B48B1" w:rsidP="005C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CE954"/>
    <w:multiLevelType w:val="singleLevel"/>
    <w:tmpl w:val="82CCE9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D24"/>
    <w:rsid w:val="00172A27"/>
    <w:rsid w:val="002C7494"/>
    <w:rsid w:val="004136F8"/>
    <w:rsid w:val="005C0FD8"/>
    <w:rsid w:val="006B48B1"/>
    <w:rsid w:val="17251E2F"/>
    <w:rsid w:val="2A260A30"/>
    <w:rsid w:val="36AB0129"/>
    <w:rsid w:val="66104B7F"/>
    <w:rsid w:val="73A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FD8"/>
    <w:rPr>
      <w:kern w:val="2"/>
      <w:sz w:val="18"/>
      <w:szCs w:val="18"/>
    </w:rPr>
  </w:style>
  <w:style w:type="paragraph" w:styleId="a4">
    <w:name w:val="footer"/>
    <w:basedOn w:val="a"/>
    <w:link w:val="Char0"/>
    <w:rsid w:val="005C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0F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FD8"/>
    <w:rPr>
      <w:kern w:val="2"/>
      <w:sz w:val="18"/>
      <w:szCs w:val="18"/>
    </w:rPr>
  </w:style>
  <w:style w:type="paragraph" w:styleId="a4">
    <w:name w:val="footer"/>
    <w:basedOn w:val="a"/>
    <w:link w:val="Char0"/>
    <w:rsid w:val="005C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0F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227</Characters>
  <Application>Microsoft Office Word</Application>
  <DocSecurity>0</DocSecurity>
  <Lines>1</Lines>
  <Paragraphs>1</Paragraphs>
  <ScaleCrop>false</ScaleCrop>
  <Company>安徽合力股份有限公司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吴信丽</dc:creator>
  <cp:lastModifiedBy>陈孟元</cp:lastModifiedBy>
  <cp:revision>5</cp:revision>
  <dcterms:created xsi:type="dcterms:W3CDTF">2021-05-06T06:54:00Z</dcterms:created>
  <dcterms:modified xsi:type="dcterms:W3CDTF">2021-05-08T00:19:00Z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