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BE" w:rsidRPr="00CC7ABE" w:rsidRDefault="00CC7ABE" w:rsidP="00CC7ABE">
      <w:pPr>
        <w:shd w:val="clear" w:color="auto" w:fill="FFFFFF"/>
        <w:adjustRightInd/>
        <w:snapToGrid/>
        <w:spacing w:after="0" w:line="630" w:lineRule="atLeast"/>
        <w:jc w:val="center"/>
        <w:rPr>
          <w:rFonts w:ascii="宋体" w:eastAsia="宋体" w:hAnsi="宋体" w:cs="宋体"/>
          <w:b/>
          <w:bCs/>
          <w:color w:val="333333"/>
          <w:sz w:val="39"/>
          <w:szCs w:val="39"/>
        </w:rPr>
      </w:pPr>
      <w:r w:rsidRPr="00CC7ABE">
        <w:rPr>
          <w:rFonts w:ascii="宋体" w:eastAsia="宋体" w:hAnsi="宋体" w:cs="宋体" w:hint="eastAsia"/>
          <w:b/>
          <w:bCs/>
          <w:color w:val="333333"/>
          <w:sz w:val="39"/>
          <w:szCs w:val="39"/>
        </w:rPr>
        <w:t>关于组织申报2020年度安徽省自然科学基金项目的通知</w:t>
      </w:r>
    </w:p>
    <w:p w:rsidR="00CC7ABE" w:rsidRPr="00CC7ABE" w:rsidRDefault="00CC7ABE" w:rsidP="00CC7ABE">
      <w:pPr>
        <w:shd w:val="clear" w:color="auto" w:fill="FFFFFF"/>
        <w:adjustRightInd/>
        <w:snapToGrid/>
        <w:spacing w:after="150" w:line="210" w:lineRule="atLeast"/>
        <w:jc w:val="center"/>
        <w:rPr>
          <w:rFonts w:ascii="微软雅黑" w:hAnsi="微软雅黑" w:cs="宋体" w:hint="eastAsia"/>
          <w:color w:val="333333"/>
          <w:sz w:val="21"/>
          <w:szCs w:val="21"/>
        </w:rPr>
      </w:pPr>
      <w:proofErr w:type="gramStart"/>
      <w:r w:rsidRPr="00CC7ABE">
        <w:rPr>
          <w:rFonts w:ascii="微软雅黑" w:hAnsi="微软雅黑" w:cs="宋体" w:hint="eastAsia"/>
          <w:color w:val="333333"/>
          <w:sz w:val="21"/>
          <w:szCs w:val="21"/>
        </w:rPr>
        <w:t>皖科基奖秘</w:t>
      </w:r>
      <w:proofErr w:type="gramEnd"/>
      <w:r w:rsidRPr="00CC7ABE">
        <w:rPr>
          <w:rFonts w:ascii="微软雅黑" w:hAnsi="微软雅黑" w:cs="宋体" w:hint="eastAsia"/>
          <w:color w:val="333333"/>
          <w:sz w:val="21"/>
          <w:szCs w:val="21"/>
        </w:rPr>
        <w:t xml:space="preserve">〔2019〕313号 </w:t>
      </w:r>
    </w:p>
    <w:tbl>
      <w:tblPr>
        <w:tblW w:w="323" w:type="pct"/>
        <w:jc w:val="center"/>
        <w:tblInd w:w="-600" w:type="dxa"/>
        <w:tblCellMar>
          <w:left w:w="0" w:type="dxa"/>
          <w:right w:w="0" w:type="dxa"/>
        </w:tblCellMar>
        <w:tblLook w:val="04A0"/>
      </w:tblPr>
      <w:tblGrid>
        <w:gridCol w:w="537"/>
      </w:tblGrid>
      <w:tr w:rsidR="00CC7ABE" w:rsidRPr="00CC7ABE" w:rsidTr="00CC7ABE">
        <w:trPr>
          <w:trHeight w:val="450"/>
          <w:jc w:val="center"/>
        </w:trPr>
        <w:tc>
          <w:tcPr>
            <w:tcW w:w="0" w:type="auto"/>
            <w:tcBorders>
              <w:bottom w:val="single" w:sz="6" w:space="0" w:color="DDDDDD"/>
            </w:tcBorders>
            <w:vAlign w:val="center"/>
            <w:hideMark/>
          </w:tcPr>
          <w:p w:rsidR="00CC7ABE" w:rsidRPr="00CC7ABE" w:rsidRDefault="00CC7ABE" w:rsidP="00CC7ABE">
            <w:pPr>
              <w:adjustRightInd/>
              <w:snapToGrid/>
              <w:spacing w:after="0"/>
              <w:rPr>
                <w:rFonts w:ascii="微软雅黑" w:hAnsi="微软雅黑" w:cs="宋体"/>
                <w:color w:val="333333"/>
                <w:sz w:val="21"/>
                <w:szCs w:val="21"/>
              </w:rPr>
            </w:pPr>
            <w:r w:rsidRPr="00CC7ABE">
              <w:rPr>
                <w:rFonts w:ascii="微软雅黑" w:hAnsi="微软雅黑" w:cs="宋体"/>
                <w:color w:val="333333"/>
                <w:sz w:val="21"/>
                <w:szCs w:val="21"/>
              </w:rPr>
              <w:pict/>
            </w:r>
            <w:r w:rsidRPr="00CC7ABE">
              <w:rPr>
                <w:rFonts w:ascii="微软雅黑" w:hAnsi="微软雅黑" w:cs="宋体"/>
                <w:color w:val="333333"/>
                <w:sz w:val="21"/>
                <w:szCs w:val="21"/>
              </w:rPr>
              <w:pict/>
            </w:r>
          </w:p>
        </w:tc>
      </w:tr>
    </w:tbl>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各有关单位：</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根据《安徽省自然科学基金管理办法》和年度工作安排，现组织开展2020年度省自然科学基金项目申报工作，有关事项通知如下：</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一、项目类别</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本次组织申报的项目类别包括青年科学基金项目（以下简称“青年项目”）、面上项目和杰出青年科学基金项目（以下简称“杰青项目”）。</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二、申报条件</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参与申报的项目及申请人须符合《安徽省自然科学基金管理办法》的相关规定。</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1.青年项目申请人应当是1985年1月1日以后出生的、具有博士学位或中级以上专业技术职称（含中级）的青年科技人员，不具有中级以上专业技术职称或博士学位的申请者，必须由两名具有高级专业技术职称的同行专家推荐。作为项目负责人从未承担过省自然科学基金项目。项目组成员应以青年科技人员为主。</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2.面上项目申请人应当是1965年1月1日以后出生的、具有博士学位或高级专业技术职称的中青年科技人员，不具有高级专业技术职称或博士学位的申</w:t>
      </w:r>
      <w:r w:rsidRPr="00CC7ABE">
        <w:rPr>
          <w:rFonts w:ascii="宋体" w:eastAsia="宋体" w:hAnsi="宋体" w:cs="宋体" w:hint="eastAsia"/>
          <w:color w:val="454545"/>
          <w:sz w:val="24"/>
          <w:szCs w:val="24"/>
        </w:rPr>
        <w:lastRenderedPageBreak/>
        <w:t>请者，必须由两名具有高级专业技术职称的同行专家推荐。作为项目负责人承担的面上项目数累计不得超过2项。</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承担</w:t>
      </w:r>
      <w:proofErr w:type="gramStart"/>
      <w:r w:rsidRPr="00CC7ABE">
        <w:rPr>
          <w:rFonts w:ascii="宋体" w:eastAsia="宋体" w:hAnsi="宋体" w:cs="宋体" w:hint="eastAsia"/>
          <w:color w:val="454545"/>
          <w:sz w:val="24"/>
          <w:szCs w:val="24"/>
        </w:rPr>
        <w:t>过杰青项目</w:t>
      </w:r>
      <w:proofErr w:type="gramEnd"/>
      <w:r w:rsidRPr="00CC7ABE">
        <w:rPr>
          <w:rFonts w:ascii="宋体" w:eastAsia="宋体" w:hAnsi="宋体" w:cs="宋体" w:hint="eastAsia"/>
          <w:color w:val="454545"/>
          <w:sz w:val="24"/>
          <w:szCs w:val="24"/>
        </w:rPr>
        <w:t>的申请人，若</w:t>
      </w:r>
      <w:proofErr w:type="gramStart"/>
      <w:r w:rsidRPr="00CC7ABE">
        <w:rPr>
          <w:rFonts w:ascii="宋体" w:eastAsia="宋体" w:hAnsi="宋体" w:cs="宋体" w:hint="eastAsia"/>
          <w:color w:val="454545"/>
          <w:sz w:val="24"/>
          <w:szCs w:val="24"/>
        </w:rPr>
        <w:t>未主持</w:t>
      </w:r>
      <w:proofErr w:type="gramEnd"/>
      <w:r w:rsidRPr="00CC7ABE">
        <w:rPr>
          <w:rFonts w:ascii="宋体" w:eastAsia="宋体" w:hAnsi="宋体" w:cs="宋体" w:hint="eastAsia"/>
          <w:color w:val="454545"/>
          <w:sz w:val="24"/>
          <w:szCs w:val="24"/>
        </w:rPr>
        <w:t>过面上项目的，可以申请面上项目；若已主持过面上项目的，不得申请面上项目。</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3.杰</w:t>
      </w:r>
      <w:proofErr w:type="gramStart"/>
      <w:r w:rsidRPr="00CC7ABE">
        <w:rPr>
          <w:rFonts w:ascii="宋体" w:eastAsia="宋体" w:hAnsi="宋体" w:cs="宋体" w:hint="eastAsia"/>
          <w:color w:val="454545"/>
          <w:sz w:val="24"/>
          <w:szCs w:val="24"/>
        </w:rPr>
        <w:t>青项目</w:t>
      </w:r>
      <w:proofErr w:type="gramEnd"/>
      <w:r w:rsidRPr="00CC7ABE">
        <w:rPr>
          <w:rFonts w:ascii="宋体" w:eastAsia="宋体" w:hAnsi="宋体" w:cs="宋体" w:hint="eastAsia"/>
          <w:color w:val="454545"/>
          <w:sz w:val="24"/>
          <w:szCs w:val="24"/>
        </w:rPr>
        <w:t>申请人应当是1980年1月1日以后出生的、具有博士学位或高级专业技术职称的中青年科技人员。作为项目负责人未承担</w:t>
      </w:r>
      <w:proofErr w:type="gramStart"/>
      <w:r w:rsidRPr="00CC7ABE">
        <w:rPr>
          <w:rFonts w:ascii="宋体" w:eastAsia="宋体" w:hAnsi="宋体" w:cs="宋体" w:hint="eastAsia"/>
          <w:color w:val="454545"/>
          <w:sz w:val="24"/>
          <w:szCs w:val="24"/>
        </w:rPr>
        <w:t>过省杰青</w:t>
      </w:r>
      <w:proofErr w:type="gramEnd"/>
      <w:r w:rsidRPr="00CC7ABE">
        <w:rPr>
          <w:rFonts w:ascii="宋体" w:eastAsia="宋体" w:hAnsi="宋体" w:cs="宋体" w:hint="eastAsia"/>
          <w:color w:val="454545"/>
          <w:sz w:val="24"/>
          <w:szCs w:val="24"/>
        </w:rPr>
        <w:t>项目（</w:t>
      </w:r>
      <w:proofErr w:type="gramStart"/>
      <w:r w:rsidRPr="00CC7ABE">
        <w:rPr>
          <w:rFonts w:ascii="宋体" w:eastAsia="宋体" w:hAnsi="宋体" w:cs="宋体" w:hint="eastAsia"/>
          <w:color w:val="454545"/>
          <w:sz w:val="24"/>
          <w:szCs w:val="24"/>
        </w:rPr>
        <w:t>含以前</w:t>
      </w:r>
      <w:proofErr w:type="gramEnd"/>
      <w:r w:rsidRPr="00CC7ABE">
        <w:rPr>
          <w:rFonts w:ascii="宋体" w:eastAsia="宋体" w:hAnsi="宋体" w:cs="宋体" w:hint="eastAsia"/>
          <w:color w:val="454545"/>
          <w:sz w:val="24"/>
          <w:szCs w:val="24"/>
        </w:rPr>
        <w:t>的省优秀青年科技基金项目），未曾获得国家级人才培养计划资助。</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杰</w:t>
      </w:r>
      <w:proofErr w:type="gramStart"/>
      <w:r w:rsidRPr="00CC7ABE">
        <w:rPr>
          <w:rFonts w:ascii="宋体" w:eastAsia="宋体" w:hAnsi="宋体" w:cs="宋体" w:hint="eastAsia"/>
          <w:color w:val="454545"/>
          <w:sz w:val="24"/>
          <w:szCs w:val="24"/>
        </w:rPr>
        <w:t>青项目</w:t>
      </w:r>
      <w:proofErr w:type="gramEnd"/>
      <w:r w:rsidRPr="00CC7ABE">
        <w:rPr>
          <w:rFonts w:ascii="宋体" w:eastAsia="宋体" w:hAnsi="宋体" w:cs="宋体" w:hint="eastAsia"/>
          <w:color w:val="454545"/>
          <w:sz w:val="24"/>
          <w:szCs w:val="24"/>
        </w:rPr>
        <w:t>重点支持在相关研究领域已取得突出成绩，有望获得国家自然科学基金优秀青年科学基金项目、国家杰出青年基金项目、国家自然科学基金重点项目等资助的优秀青年学者，申请人在科研成绩方面，须具备下列条件之一（提供相应证明材料）：</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（1）作为项目负责人承担过2项（含）以上国家自然科学基金面上项目；或作为前三位申请人承担过1项国家科技重大专项、国家重点研发计划子课题以上项目（含国家“863”、“973”、科技支撑计划等）。</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2）在《自然》、《科学》等权威学术刊物上参与发表文章，或在《期刊引用报告》（JCR，以中国科学院小类分区为准）一区的期刊发表至少1篇第一作者论文，或JCR二区以上的期刊累计发表至少5篇第一作者论文（以论文作为申报条件的，须提供由具备国家一级查新资质机构出具的JCR分区情况证明材料）。</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（3）获得国家科学技术奖或作为前三位完成人获得省部级科学技术奖二等奖及以上。</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lastRenderedPageBreak/>
        <w:t>4.同一申请人同</w:t>
      </w:r>
      <w:proofErr w:type="gramStart"/>
      <w:r w:rsidRPr="00CC7ABE">
        <w:rPr>
          <w:rFonts w:ascii="宋体" w:eastAsia="宋体" w:hAnsi="宋体" w:cs="宋体" w:hint="eastAsia"/>
          <w:color w:val="454545"/>
          <w:sz w:val="24"/>
          <w:szCs w:val="24"/>
        </w:rPr>
        <w:t>一</w:t>
      </w:r>
      <w:proofErr w:type="gramEnd"/>
      <w:r w:rsidRPr="00CC7ABE">
        <w:rPr>
          <w:rFonts w:ascii="宋体" w:eastAsia="宋体" w:hAnsi="宋体" w:cs="宋体" w:hint="eastAsia"/>
          <w:color w:val="454545"/>
          <w:sz w:val="24"/>
          <w:szCs w:val="24"/>
        </w:rPr>
        <w:t>年度只能申报1项青年项目、面上项目或杰青项目，不得重复申报。主持国家自然科学基金项目且尚未结题的科技人员不得申报青年项目或面上项目。</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请各依托单位认真对照《安徽省自然科学基金管理办法》条件要求，严格把关。</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三、申报及时间要求</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1.省自然科学基金实行限额推荐，其中国家重点实验室（国家研究中心）、安徽省实验室、安徽省技术创新中心和评估优秀的省重点实验室的推荐指标单列。请各依托单位</w:t>
      </w:r>
      <w:proofErr w:type="gramStart"/>
      <w:r w:rsidRPr="00CC7ABE">
        <w:rPr>
          <w:rFonts w:ascii="宋体" w:eastAsia="宋体" w:hAnsi="宋体" w:cs="宋体" w:hint="eastAsia"/>
          <w:color w:val="454545"/>
          <w:sz w:val="24"/>
          <w:szCs w:val="24"/>
        </w:rPr>
        <w:t>登录省</w:t>
      </w:r>
      <w:proofErr w:type="gramEnd"/>
      <w:r w:rsidRPr="00CC7ABE">
        <w:rPr>
          <w:rFonts w:ascii="宋体" w:eastAsia="宋体" w:hAnsi="宋体" w:cs="宋体" w:hint="eastAsia"/>
          <w:color w:val="454545"/>
          <w:sz w:val="24"/>
          <w:szCs w:val="24"/>
        </w:rPr>
        <w:t>科技管理信息系统(http://kjgl.ahinfo.org.cn/egrantweb/)，根据分配推荐指标组织申报和推荐工作。</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2.请申请人注册并登录后，按照系统相关提示和要求填写项目相关信息及报告正文。附件材料，按规定统一扫描成一个完整的PDF上传，总页数不超过40页，应包括不超过8个代表性成果，主要指：论文/论著、专利、科技奖励、第三方评价等。申报材料应当真实、准确。</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3.依托单位对本单位申报的项目，要按照“公开、公平、公正”的原则，公示并择优推荐。对公示无异议的项目，由申请人下载打印书面材料（A4幅）提交依托单位，依托单位进行审核确认，并形成推荐项目汇总表，连同项目申报材料一式一份加盖公章，统一送至省政务中心科技厅窗口。不接受个人直接报送书面材料。</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4.网上申报截止时间为2019年8月16日，逾期不再受理。书面材料集中受理时间为2019年8月19日。</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lastRenderedPageBreak/>
        <w:t>四、联系方式</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申报工作联系电话：0551-62677732、62659625，联系人：谢敏、王积成</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材料寄送联系电话：0551-62999803，联系人：李君</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信息系统咨询电话：400-161-6289、0551-62654951</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 </w:t>
      </w:r>
    </w:p>
    <w:p w:rsidR="00CC7ABE" w:rsidRPr="00CC7ABE" w:rsidRDefault="00CC7ABE" w:rsidP="00CC7ABE">
      <w:pPr>
        <w:shd w:val="clear" w:color="auto" w:fill="FFFFFF"/>
        <w:adjustRightInd/>
        <w:snapToGrid/>
        <w:spacing w:before="240" w:after="240" w:line="540" w:lineRule="atLeast"/>
        <w:ind w:firstLine="480"/>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 </w:t>
      </w:r>
    </w:p>
    <w:p w:rsidR="00CC7ABE" w:rsidRPr="00CC7ABE" w:rsidRDefault="00CC7ABE" w:rsidP="00CC7ABE">
      <w:pPr>
        <w:shd w:val="clear" w:color="auto" w:fill="FFFFFF"/>
        <w:adjustRightInd/>
        <w:snapToGrid/>
        <w:spacing w:before="240" w:after="240" w:line="540" w:lineRule="atLeast"/>
        <w:ind w:firstLine="480"/>
        <w:jc w:val="right"/>
        <w:rPr>
          <w:rFonts w:ascii="宋体" w:eastAsia="宋体" w:hAnsi="宋体" w:cs="宋体" w:hint="eastAsia"/>
          <w:color w:val="454545"/>
          <w:sz w:val="24"/>
          <w:szCs w:val="24"/>
        </w:rPr>
      </w:pPr>
      <w:r w:rsidRPr="00CC7ABE">
        <w:rPr>
          <w:rFonts w:ascii="宋体" w:eastAsia="宋体" w:hAnsi="宋体" w:cs="宋体" w:hint="eastAsia"/>
          <w:color w:val="454545"/>
          <w:sz w:val="24"/>
          <w:szCs w:val="24"/>
        </w:rPr>
        <w:t>                                 安徽省科技厅</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7EA" w:rsidRDefault="00D277EA" w:rsidP="00CC7ABE">
      <w:pPr>
        <w:spacing w:after="0"/>
      </w:pPr>
      <w:r>
        <w:separator/>
      </w:r>
    </w:p>
  </w:endnote>
  <w:endnote w:type="continuationSeparator" w:id="0">
    <w:p w:rsidR="00D277EA" w:rsidRDefault="00D277EA" w:rsidP="00CC7A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7EA" w:rsidRDefault="00D277EA" w:rsidP="00CC7ABE">
      <w:pPr>
        <w:spacing w:after="0"/>
      </w:pPr>
      <w:r>
        <w:separator/>
      </w:r>
    </w:p>
  </w:footnote>
  <w:footnote w:type="continuationSeparator" w:id="0">
    <w:p w:rsidR="00D277EA" w:rsidRDefault="00D277EA" w:rsidP="00CC7AB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CC7ABE"/>
    <w:rsid w:val="00004635"/>
    <w:rsid w:val="00004A2F"/>
    <w:rsid w:val="0000517B"/>
    <w:rsid w:val="00006978"/>
    <w:rsid w:val="00007257"/>
    <w:rsid w:val="00011D1E"/>
    <w:rsid w:val="000136C4"/>
    <w:rsid w:val="00013CD5"/>
    <w:rsid w:val="00013EE7"/>
    <w:rsid w:val="00015963"/>
    <w:rsid w:val="000247DA"/>
    <w:rsid w:val="000275D7"/>
    <w:rsid w:val="00031456"/>
    <w:rsid w:val="0003358C"/>
    <w:rsid w:val="00034BC8"/>
    <w:rsid w:val="00036365"/>
    <w:rsid w:val="000363FB"/>
    <w:rsid w:val="00043C1C"/>
    <w:rsid w:val="00046D25"/>
    <w:rsid w:val="000535EA"/>
    <w:rsid w:val="00067F21"/>
    <w:rsid w:val="00074972"/>
    <w:rsid w:val="00075027"/>
    <w:rsid w:val="00076765"/>
    <w:rsid w:val="0008005E"/>
    <w:rsid w:val="00085746"/>
    <w:rsid w:val="0008637B"/>
    <w:rsid w:val="0009000C"/>
    <w:rsid w:val="000910ED"/>
    <w:rsid w:val="00092C42"/>
    <w:rsid w:val="000938BB"/>
    <w:rsid w:val="00094707"/>
    <w:rsid w:val="000B3513"/>
    <w:rsid w:val="000B601E"/>
    <w:rsid w:val="000B635D"/>
    <w:rsid w:val="000B6AEE"/>
    <w:rsid w:val="000C12B1"/>
    <w:rsid w:val="000D3C1F"/>
    <w:rsid w:val="000D67AF"/>
    <w:rsid w:val="000E1ED5"/>
    <w:rsid w:val="000E33C3"/>
    <w:rsid w:val="000E5D02"/>
    <w:rsid w:val="000F2BB4"/>
    <w:rsid w:val="000F54A1"/>
    <w:rsid w:val="000F7A89"/>
    <w:rsid w:val="00102F8C"/>
    <w:rsid w:val="00112504"/>
    <w:rsid w:val="001139C3"/>
    <w:rsid w:val="001148AA"/>
    <w:rsid w:val="001153C6"/>
    <w:rsid w:val="00115F8B"/>
    <w:rsid w:val="001170EB"/>
    <w:rsid w:val="00117F35"/>
    <w:rsid w:val="00122A79"/>
    <w:rsid w:val="0012690D"/>
    <w:rsid w:val="00126D6C"/>
    <w:rsid w:val="00133A2A"/>
    <w:rsid w:val="001376A7"/>
    <w:rsid w:val="00143DE2"/>
    <w:rsid w:val="001457A2"/>
    <w:rsid w:val="00154D4D"/>
    <w:rsid w:val="001604CC"/>
    <w:rsid w:val="001643CE"/>
    <w:rsid w:val="00170128"/>
    <w:rsid w:val="00170E4D"/>
    <w:rsid w:val="00174C61"/>
    <w:rsid w:val="00176CE4"/>
    <w:rsid w:val="001770AC"/>
    <w:rsid w:val="00182064"/>
    <w:rsid w:val="00187848"/>
    <w:rsid w:val="00193D8B"/>
    <w:rsid w:val="00194EB5"/>
    <w:rsid w:val="00194FBE"/>
    <w:rsid w:val="001A0DE9"/>
    <w:rsid w:val="001A6E7C"/>
    <w:rsid w:val="001B2B14"/>
    <w:rsid w:val="001B33E2"/>
    <w:rsid w:val="001B3B6D"/>
    <w:rsid w:val="001B50FE"/>
    <w:rsid w:val="001C060F"/>
    <w:rsid w:val="001C5EAD"/>
    <w:rsid w:val="001D0488"/>
    <w:rsid w:val="001D4C98"/>
    <w:rsid w:val="001D5AEF"/>
    <w:rsid w:val="001D69A3"/>
    <w:rsid w:val="001E1B26"/>
    <w:rsid w:val="001E436C"/>
    <w:rsid w:val="001F02BA"/>
    <w:rsid w:val="001F21FC"/>
    <w:rsid w:val="001F425B"/>
    <w:rsid w:val="001F441A"/>
    <w:rsid w:val="001F6740"/>
    <w:rsid w:val="00206413"/>
    <w:rsid w:val="002102BB"/>
    <w:rsid w:val="002105E9"/>
    <w:rsid w:val="00212CD8"/>
    <w:rsid w:val="002139E4"/>
    <w:rsid w:val="002147FE"/>
    <w:rsid w:val="00214B71"/>
    <w:rsid w:val="00216B35"/>
    <w:rsid w:val="002217D8"/>
    <w:rsid w:val="00222086"/>
    <w:rsid w:val="002224D6"/>
    <w:rsid w:val="00223DF7"/>
    <w:rsid w:val="00224CE1"/>
    <w:rsid w:val="00227EFC"/>
    <w:rsid w:val="00232E9B"/>
    <w:rsid w:val="002330DD"/>
    <w:rsid w:val="002346A9"/>
    <w:rsid w:val="002349AF"/>
    <w:rsid w:val="00244239"/>
    <w:rsid w:val="00246B7C"/>
    <w:rsid w:val="00247F3D"/>
    <w:rsid w:val="00260187"/>
    <w:rsid w:val="00262EE6"/>
    <w:rsid w:val="0026433E"/>
    <w:rsid w:val="00267924"/>
    <w:rsid w:val="00270C23"/>
    <w:rsid w:val="00270D5C"/>
    <w:rsid w:val="00273859"/>
    <w:rsid w:val="0027412A"/>
    <w:rsid w:val="002741B7"/>
    <w:rsid w:val="002766E0"/>
    <w:rsid w:val="00281954"/>
    <w:rsid w:val="00282505"/>
    <w:rsid w:val="00287F3F"/>
    <w:rsid w:val="00292952"/>
    <w:rsid w:val="00292D2F"/>
    <w:rsid w:val="002975C8"/>
    <w:rsid w:val="002A0BF0"/>
    <w:rsid w:val="002A3FE8"/>
    <w:rsid w:val="002A7F97"/>
    <w:rsid w:val="002B0931"/>
    <w:rsid w:val="002B3E3B"/>
    <w:rsid w:val="002C0558"/>
    <w:rsid w:val="002D7D51"/>
    <w:rsid w:val="002E7C5E"/>
    <w:rsid w:val="002F0EEF"/>
    <w:rsid w:val="00300ECA"/>
    <w:rsid w:val="003026EF"/>
    <w:rsid w:val="003035EA"/>
    <w:rsid w:val="00310F81"/>
    <w:rsid w:val="003144AB"/>
    <w:rsid w:val="0032137D"/>
    <w:rsid w:val="00321874"/>
    <w:rsid w:val="003237B3"/>
    <w:rsid w:val="00323B43"/>
    <w:rsid w:val="003250BF"/>
    <w:rsid w:val="00332439"/>
    <w:rsid w:val="003336A2"/>
    <w:rsid w:val="00334613"/>
    <w:rsid w:val="00346E02"/>
    <w:rsid w:val="00351A8B"/>
    <w:rsid w:val="00352130"/>
    <w:rsid w:val="00353404"/>
    <w:rsid w:val="0035375B"/>
    <w:rsid w:val="00364E3F"/>
    <w:rsid w:val="003753D2"/>
    <w:rsid w:val="00376A48"/>
    <w:rsid w:val="00380B7D"/>
    <w:rsid w:val="00381E23"/>
    <w:rsid w:val="00383DC4"/>
    <w:rsid w:val="003844DD"/>
    <w:rsid w:val="0039012F"/>
    <w:rsid w:val="003A14FB"/>
    <w:rsid w:val="003A70A6"/>
    <w:rsid w:val="003A779A"/>
    <w:rsid w:val="003B1206"/>
    <w:rsid w:val="003B134F"/>
    <w:rsid w:val="003C170E"/>
    <w:rsid w:val="003C3951"/>
    <w:rsid w:val="003C5A60"/>
    <w:rsid w:val="003D37D8"/>
    <w:rsid w:val="003D5DFB"/>
    <w:rsid w:val="003F2E14"/>
    <w:rsid w:val="00400131"/>
    <w:rsid w:val="00410408"/>
    <w:rsid w:val="00412F81"/>
    <w:rsid w:val="00413ED3"/>
    <w:rsid w:val="00415DCD"/>
    <w:rsid w:val="004207CF"/>
    <w:rsid w:val="00426727"/>
    <w:rsid w:val="00433628"/>
    <w:rsid w:val="004358AB"/>
    <w:rsid w:val="00440CE4"/>
    <w:rsid w:val="00446530"/>
    <w:rsid w:val="0045142F"/>
    <w:rsid w:val="00451E7F"/>
    <w:rsid w:val="0045359B"/>
    <w:rsid w:val="00456BC3"/>
    <w:rsid w:val="00457B63"/>
    <w:rsid w:val="004627CF"/>
    <w:rsid w:val="00470EEB"/>
    <w:rsid w:val="00471003"/>
    <w:rsid w:val="004733F8"/>
    <w:rsid w:val="00480686"/>
    <w:rsid w:val="004811F2"/>
    <w:rsid w:val="00482A6F"/>
    <w:rsid w:val="0049004D"/>
    <w:rsid w:val="00490B3A"/>
    <w:rsid w:val="00496702"/>
    <w:rsid w:val="004A1799"/>
    <w:rsid w:val="004A1D5F"/>
    <w:rsid w:val="004B0BB5"/>
    <w:rsid w:val="004B7839"/>
    <w:rsid w:val="004C002F"/>
    <w:rsid w:val="004C10B3"/>
    <w:rsid w:val="004C1C3A"/>
    <w:rsid w:val="004C5198"/>
    <w:rsid w:val="004D1A66"/>
    <w:rsid w:val="004D6CC5"/>
    <w:rsid w:val="004E0693"/>
    <w:rsid w:val="004E2AB3"/>
    <w:rsid w:val="004E3DAC"/>
    <w:rsid w:val="004E4571"/>
    <w:rsid w:val="004E5A37"/>
    <w:rsid w:val="004E5E50"/>
    <w:rsid w:val="004F1058"/>
    <w:rsid w:val="004F177F"/>
    <w:rsid w:val="004F1E3E"/>
    <w:rsid w:val="004F61EE"/>
    <w:rsid w:val="004F75E1"/>
    <w:rsid w:val="004F78AC"/>
    <w:rsid w:val="005025C9"/>
    <w:rsid w:val="005061E1"/>
    <w:rsid w:val="005135DA"/>
    <w:rsid w:val="00523A19"/>
    <w:rsid w:val="00523DEC"/>
    <w:rsid w:val="0052453B"/>
    <w:rsid w:val="00527858"/>
    <w:rsid w:val="0053276F"/>
    <w:rsid w:val="00532A18"/>
    <w:rsid w:val="005404EF"/>
    <w:rsid w:val="00541DEC"/>
    <w:rsid w:val="00546CB2"/>
    <w:rsid w:val="00550DAC"/>
    <w:rsid w:val="00555546"/>
    <w:rsid w:val="0056054F"/>
    <w:rsid w:val="005620E5"/>
    <w:rsid w:val="0056414C"/>
    <w:rsid w:val="00566316"/>
    <w:rsid w:val="005726AE"/>
    <w:rsid w:val="0057636F"/>
    <w:rsid w:val="00581E42"/>
    <w:rsid w:val="00587E20"/>
    <w:rsid w:val="005927D7"/>
    <w:rsid w:val="00592E41"/>
    <w:rsid w:val="00593318"/>
    <w:rsid w:val="00593D13"/>
    <w:rsid w:val="00597B11"/>
    <w:rsid w:val="005A7994"/>
    <w:rsid w:val="005B2654"/>
    <w:rsid w:val="005B2D38"/>
    <w:rsid w:val="005B32D9"/>
    <w:rsid w:val="005C27F5"/>
    <w:rsid w:val="005E0E16"/>
    <w:rsid w:val="005E4223"/>
    <w:rsid w:val="005E4E86"/>
    <w:rsid w:val="005F001F"/>
    <w:rsid w:val="005F0A7D"/>
    <w:rsid w:val="005F4629"/>
    <w:rsid w:val="005F5B34"/>
    <w:rsid w:val="00601F39"/>
    <w:rsid w:val="00613EF7"/>
    <w:rsid w:val="006245D9"/>
    <w:rsid w:val="006267E9"/>
    <w:rsid w:val="00630497"/>
    <w:rsid w:val="006314D1"/>
    <w:rsid w:val="0063161D"/>
    <w:rsid w:val="006357D1"/>
    <w:rsid w:val="00647F93"/>
    <w:rsid w:val="006506F7"/>
    <w:rsid w:val="00655A32"/>
    <w:rsid w:val="00665001"/>
    <w:rsid w:val="00670100"/>
    <w:rsid w:val="00673CFB"/>
    <w:rsid w:val="00681EDD"/>
    <w:rsid w:val="00682F9F"/>
    <w:rsid w:val="00683C14"/>
    <w:rsid w:val="0068626B"/>
    <w:rsid w:val="0069597E"/>
    <w:rsid w:val="006A07F2"/>
    <w:rsid w:val="006A2793"/>
    <w:rsid w:val="006A623F"/>
    <w:rsid w:val="006B7D46"/>
    <w:rsid w:val="006C4820"/>
    <w:rsid w:val="006C54F2"/>
    <w:rsid w:val="006C68C2"/>
    <w:rsid w:val="006D6CC9"/>
    <w:rsid w:val="006E04AC"/>
    <w:rsid w:val="006E1C55"/>
    <w:rsid w:val="006E2482"/>
    <w:rsid w:val="006F032A"/>
    <w:rsid w:val="006F58DC"/>
    <w:rsid w:val="006F5942"/>
    <w:rsid w:val="006F7121"/>
    <w:rsid w:val="007002A1"/>
    <w:rsid w:val="0070074F"/>
    <w:rsid w:val="00714A04"/>
    <w:rsid w:val="00723287"/>
    <w:rsid w:val="00723B53"/>
    <w:rsid w:val="007258D6"/>
    <w:rsid w:val="00727146"/>
    <w:rsid w:val="0073092B"/>
    <w:rsid w:val="00731BB4"/>
    <w:rsid w:val="00736149"/>
    <w:rsid w:val="00743C39"/>
    <w:rsid w:val="00752D18"/>
    <w:rsid w:val="00754F00"/>
    <w:rsid w:val="00760B38"/>
    <w:rsid w:val="00767356"/>
    <w:rsid w:val="0077004A"/>
    <w:rsid w:val="00774390"/>
    <w:rsid w:val="00774796"/>
    <w:rsid w:val="00783EC8"/>
    <w:rsid w:val="00785D5A"/>
    <w:rsid w:val="00786309"/>
    <w:rsid w:val="007936A2"/>
    <w:rsid w:val="007A0A19"/>
    <w:rsid w:val="007A1077"/>
    <w:rsid w:val="007A35B1"/>
    <w:rsid w:val="007A53BA"/>
    <w:rsid w:val="007A7AC4"/>
    <w:rsid w:val="007B0507"/>
    <w:rsid w:val="007B2893"/>
    <w:rsid w:val="007B2FB4"/>
    <w:rsid w:val="007C02AD"/>
    <w:rsid w:val="007C1FE8"/>
    <w:rsid w:val="007C4EC7"/>
    <w:rsid w:val="007D4944"/>
    <w:rsid w:val="007D502E"/>
    <w:rsid w:val="007D7A77"/>
    <w:rsid w:val="007E1503"/>
    <w:rsid w:val="007E4D4E"/>
    <w:rsid w:val="007E4F9A"/>
    <w:rsid w:val="007E5212"/>
    <w:rsid w:val="007E547D"/>
    <w:rsid w:val="007F1AD2"/>
    <w:rsid w:val="007F2269"/>
    <w:rsid w:val="0080364E"/>
    <w:rsid w:val="00805BDD"/>
    <w:rsid w:val="00807427"/>
    <w:rsid w:val="008113D8"/>
    <w:rsid w:val="00812D08"/>
    <w:rsid w:val="0081457D"/>
    <w:rsid w:val="00821760"/>
    <w:rsid w:val="00827D1B"/>
    <w:rsid w:val="00832ED2"/>
    <w:rsid w:val="0084075B"/>
    <w:rsid w:val="00840798"/>
    <w:rsid w:val="00843D13"/>
    <w:rsid w:val="00847D03"/>
    <w:rsid w:val="00851547"/>
    <w:rsid w:val="00851C56"/>
    <w:rsid w:val="0085447D"/>
    <w:rsid w:val="008604E7"/>
    <w:rsid w:val="00864C59"/>
    <w:rsid w:val="00867176"/>
    <w:rsid w:val="00871E7C"/>
    <w:rsid w:val="0087330B"/>
    <w:rsid w:val="0087449E"/>
    <w:rsid w:val="008748A0"/>
    <w:rsid w:val="008758D0"/>
    <w:rsid w:val="0087767B"/>
    <w:rsid w:val="0087768F"/>
    <w:rsid w:val="00885694"/>
    <w:rsid w:val="008875D7"/>
    <w:rsid w:val="008904D1"/>
    <w:rsid w:val="00890553"/>
    <w:rsid w:val="008969C4"/>
    <w:rsid w:val="008A2126"/>
    <w:rsid w:val="008A623C"/>
    <w:rsid w:val="008A680C"/>
    <w:rsid w:val="008B7726"/>
    <w:rsid w:val="008C1B5E"/>
    <w:rsid w:val="008C3DF3"/>
    <w:rsid w:val="008C66BA"/>
    <w:rsid w:val="008D0370"/>
    <w:rsid w:val="008D4D55"/>
    <w:rsid w:val="008D565F"/>
    <w:rsid w:val="008D7B5A"/>
    <w:rsid w:val="008D7E6B"/>
    <w:rsid w:val="008E3E79"/>
    <w:rsid w:val="008E590A"/>
    <w:rsid w:val="008E78C6"/>
    <w:rsid w:val="0090482E"/>
    <w:rsid w:val="00904BA6"/>
    <w:rsid w:val="00904D1E"/>
    <w:rsid w:val="00906950"/>
    <w:rsid w:val="00907C3D"/>
    <w:rsid w:val="009222EE"/>
    <w:rsid w:val="00922A26"/>
    <w:rsid w:val="00922ECF"/>
    <w:rsid w:val="0092759C"/>
    <w:rsid w:val="0093045D"/>
    <w:rsid w:val="009335D4"/>
    <w:rsid w:val="00936F35"/>
    <w:rsid w:val="00937E20"/>
    <w:rsid w:val="0094500D"/>
    <w:rsid w:val="00950176"/>
    <w:rsid w:val="009535CA"/>
    <w:rsid w:val="00954E57"/>
    <w:rsid w:val="009574D0"/>
    <w:rsid w:val="00962157"/>
    <w:rsid w:val="00962738"/>
    <w:rsid w:val="0096383F"/>
    <w:rsid w:val="00964705"/>
    <w:rsid w:val="00970852"/>
    <w:rsid w:val="00970947"/>
    <w:rsid w:val="00973847"/>
    <w:rsid w:val="00976972"/>
    <w:rsid w:val="00977560"/>
    <w:rsid w:val="00982027"/>
    <w:rsid w:val="00982F54"/>
    <w:rsid w:val="009842D4"/>
    <w:rsid w:val="00993FE9"/>
    <w:rsid w:val="009A3E86"/>
    <w:rsid w:val="009B095B"/>
    <w:rsid w:val="009B4350"/>
    <w:rsid w:val="009B4AB8"/>
    <w:rsid w:val="009B5887"/>
    <w:rsid w:val="009C4B0A"/>
    <w:rsid w:val="009D484E"/>
    <w:rsid w:val="009D6AED"/>
    <w:rsid w:val="009D7ABF"/>
    <w:rsid w:val="009E0EB0"/>
    <w:rsid w:val="009E3653"/>
    <w:rsid w:val="009E5D3B"/>
    <w:rsid w:val="009F46A0"/>
    <w:rsid w:val="009F4FB3"/>
    <w:rsid w:val="009F5BF8"/>
    <w:rsid w:val="009F7802"/>
    <w:rsid w:val="00A0046B"/>
    <w:rsid w:val="00A05016"/>
    <w:rsid w:val="00A10120"/>
    <w:rsid w:val="00A10350"/>
    <w:rsid w:val="00A11890"/>
    <w:rsid w:val="00A156BB"/>
    <w:rsid w:val="00A17BBB"/>
    <w:rsid w:val="00A227A8"/>
    <w:rsid w:val="00A24108"/>
    <w:rsid w:val="00A25670"/>
    <w:rsid w:val="00A25893"/>
    <w:rsid w:val="00A258AB"/>
    <w:rsid w:val="00A259B6"/>
    <w:rsid w:val="00A302AB"/>
    <w:rsid w:val="00A30677"/>
    <w:rsid w:val="00A31BA5"/>
    <w:rsid w:val="00A33B7F"/>
    <w:rsid w:val="00A42E65"/>
    <w:rsid w:val="00A4574C"/>
    <w:rsid w:val="00A52A2C"/>
    <w:rsid w:val="00A62774"/>
    <w:rsid w:val="00A70954"/>
    <w:rsid w:val="00A75BA3"/>
    <w:rsid w:val="00A81020"/>
    <w:rsid w:val="00A8467B"/>
    <w:rsid w:val="00A859A9"/>
    <w:rsid w:val="00A8600B"/>
    <w:rsid w:val="00A86948"/>
    <w:rsid w:val="00A86E51"/>
    <w:rsid w:val="00A9276F"/>
    <w:rsid w:val="00A93EDD"/>
    <w:rsid w:val="00A94B2A"/>
    <w:rsid w:val="00AA36F0"/>
    <w:rsid w:val="00AA3FD5"/>
    <w:rsid w:val="00AA438C"/>
    <w:rsid w:val="00AA6970"/>
    <w:rsid w:val="00AA6CCC"/>
    <w:rsid w:val="00AB4B7A"/>
    <w:rsid w:val="00AB4BD8"/>
    <w:rsid w:val="00AB4C7B"/>
    <w:rsid w:val="00AB734E"/>
    <w:rsid w:val="00AC015C"/>
    <w:rsid w:val="00AC2DA8"/>
    <w:rsid w:val="00AC3420"/>
    <w:rsid w:val="00AD0230"/>
    <w:rsid w:val="00AD34FD"/>
    <w:rsid w:val="00AE0758"/>
    <w:rsid w:val="00AE187D"/>
    <w:rsid w:val="00AE3472"/>
    <w:rsid w:val="00AE73F7"/>
    <w:rsid w:val="00AF00D8"/>
    <w:rsid w:val="00AF01CB"/>
    <w:rsid w:val="00AF0759"/>
    <w:rsid w:val="00AF0E61"/>
    <w:rsid w:val="00AF1644"/>
    <w:rsid w:val="00AF2969"/>
    <w:rsid w:val="00AF6A17"/>
    <w:rsid w:val="00B01917"/>
    <w:rsid w:val="00B03D3E"/>
    <w:rsid w:val="00B04AC6"/>
    <w:rsid w:val="00B1525E"/>
    <w:rsid w:val="00B17F78"/>
    <w:rsid w:val="00B21BF0"/>
    <w:rsid w:val="00B22939"/>
    <w:rsid w:val="00B31261"/>
    <w:rsid w:val="00B31A0D"/>
    <w:rsid w:val="00B3477E"/>
    <w:rsid w:val="00B437BE"/>
    <w:rsid w:val="00B510C1"/>
    <w:rsid w:val="00B53215"/>
    <w:rsid w:val="00B557A6"/>
    <w:rsid w:val="00B56D8F"/>
    <w:rsid w:val="00B67405"/>
    <w:rsid w:val="00B70099"/>
    <w:rsid w:val="00B76F10"/>
    <w:rsid w:val="00B81448"/>
    <w:rsid w:val="00B8476F"/>
    <w:rsid w:val="00B84865"/>
    <w:rsid w:val="00B87BDB"/>
    <w:rsid w:val="00B96ABF"/>
    <w:rsid w:val="00B97BEF"/>
    <w:rsid w:val="00BA191E"/>
    <w:rsid w:val="00BA1BEC"/>
    <w:rsid w:val="00BA5ACB"/>
    <w:rsid w:val="00BB1DE8"/>
    <w:rsid w:val="00BB5940"/>
    <w:rsid w:val="00BC110A"/>
    <w:rsid w:val="00BC1CD2"/>
    <w:rsid w:val="00BC2AF7"/>
    <w:rsid w:val="00BC3BE5"/>
    <w:rsid w:val="00BC4FD7"/>
    <w:rsid w:val="00BC7663"/>
    <w:rsid w:val="00BD1CD2"/>
    <w:rsid w:val="00BE28C6"/>
    <w:rsid w:val="00BE52B8"/>
    <w:rsid w:val="00BE5D0B"/>
    <w:rsid w:val="00BE6C5D"/>
    <w:rsid w:val="00BF03E9"/>
    <w:rsid w:val="00BF23A2"/>
    <w:rsid w:val="00BF5069"/>
    <w:rsid w:val="00BF51DE"/>
    <w:rsid w:val="00C046D9"/>
    <w:rsid w:val="00C05707"/>
    <w:rsid w:val="00C07E6C"/>
    <w:rsid w:val="00C118B4"/>
    <w:rsid w:val="00C12FBB"/>
    <w:rsid w:val="00C13005"/>
    <w:rsid w:val="00C156F9"/>
    <w:rsid w:val="00C165A4"/>
    <w:rsid w:val="00C1725F"/>
    <w:rsid w:val="00C340A5"/>
    <w:rsid w:val="00C370E8"/>
    <w:rsid w:val="00C503F2"/>
    <w:rsid w:val="00C51F5E"/>
    <w:rsid w:val="00C553B9"/>
    <w:rsid w:val="00C5653B"/>
    <w:rsid w:val="00C61D9A"/>
    <w:rsid w:val="00C649C1"/>
    <w:rsid w:val="00C72726"/>
    <w:rsid w:val="00C7426F"/>
    <w:rsid w:val="00C74743"/>
    <w:rsid w:val="00C76B82"/>
    <w:rsid w:val="00C7786C"/>
    <w:rsid w:val="00C84217"/>
    <w:rsid w:val="00C86DE2"/>
    <w:rsid w:val="00C941A2"/>
    <w:rsid w:val="00C979A4"/>
    <w:rsid w:val="00CA53E1"/>
    <w:rsid w:val="00CB0797"/>
    <w:rsid w:val="00CB4A94"/>
    <w:rsid w:val="00CC3BEC"/>
    <w:rsid w:val="00CC7ABE"/>
    <w:rsid w:val="00CE0D63"/>
    <w:rsid w:val="00CE2038"/>
    <w:rsid w:val="00CE231F"/>
    <w:rsid w:val="00CE47AE"/>
    <w:rsid w:val="00CF2C42"/>
    <w:rsid w:val="00D030AE"/>
    <w:rsid w:val="00D04A7F"/>
    <w:rsid w:val="00D04F6E"/>
    <w:rsid w:val="00D10260"/>
    <w:rsid w:val="00D1064B"/>
    <w:rsid w:val="00D23A63"/>
    <w:rsid w:val="00D23F8D"/>
    <w:rsid w:val="00D26360"/>
    <w:rsid w:val="00D277EA"/>
    <w:rsid w:val="00D355B3"/>
    <w:rsid w:val="00D434AC"/>
    <w:rsid w:val="00D44472"/>
    <w:rsid w:val="00D47C24"/>
    <w:rsid w:val="00D60730"/>
    <w:rsid w:val="00D75AC8"/>
    <w:rsid w:val="00D82865"/>
    <w:rsid w:val="00D84B55"/>
    <w:rsid w:val="00D965CE"/>
    <w:rsid w:val="00D96648"/>
    <w:rsid w:val="00DA0285"/>
    <w:rsid w:val="00DA3056"/>
    <w:rsid w:val="00DB5F35"/>
    <w:rsid w:val="00DB6459"/>
    <w:rsid w:val="00DB7708"/>
    <w:rsid w:val="00DC249B"/>
    <w:rsid w:val="00DD509C"/>
    <w:rsid w:val="00DD5675"/>
    <w:rsid w:val="00DD7166"/>
    <w:rsid w:val="00DF1E78"/>
    <w:rsid w:val="00DF49CB"/>
    <w:rsid w:val="00DF6DAF"/>
    <w:rsid w:val="00DF79F7"/>
    <w:rsid w:val="00E044FF"/>
    <w:rsid w:val="00E047DD"/>
    <w:rsid w:val="00E04D15"/>
    <w:rsid w:val="00E06A15"/>
    <w:rsid w:val="00E155E4"/>
    <w:rsid w:val="00E16508"/>
    <w:rsid w:val="00E240AF"/>
    <w:rsid w:val="00E25B78"/>
    <w:rsid w:val="00E26007"/>
    <w:rsid w:val="00E32252"/>
    <w:rsid w:val="00E338D9"/>
    <w:rsid w:val="00E3445A"/>
    <w:rsid w:val="00E454D5"/>
    <w:rsid w:val="00E4785A"/>
    <w:rsid w:val="00E563C2"/>
    <w:rsid w:val="00E63A21"/>
    <w:rsid w:val="00E70221"/>
    <w:rsid w:val="00E7213F"/>
    <w:rsid w:val="00E72767"/>
    <w:rsid w:val="00E773AE"/>
    <w:rsid w:val="00E92E3F"/>
    <w:rsid w:val="00E94C0E"/>
    <w:rsid w:val="00E957E1"/>
    <w:rsid w:val="00E96765"/>
    <w:rsid w:val="00EA1E11"/>
    <w:rsid w:val="00EA30EE"/>
    <w:rsid w:val="00EB5BA8"/>
    <w:rsid w:val="00EB6E42"/>
    <w:rsid w:val="00EC00CD"/>
    <w:rsid w:val="00EC0D2C"/>
    <w:rsid w:val="00EC6094"/>
    <w:rsid w:val="00EC62E2"/>
    <w:rsid w:val="00EC676E"/>
    <w:rsid w:val="00ED07A9"/>
    <w:rsid w:val="00ED0C6A"/>
    <w:rsid w:val="00ED63A1"/>
    <w:rsid w:val="00ED68DD"/>
    <w:rsid w:val="00EE191A"/>
    <w:rsid w:val="00EE1EE3"/>
    <w:rsid w:val="00EE21F3"/>
    <w:rsid w:val="00EE2EF6"/>
    <w:rsid w:val="00EE34B5"/>
    <w:rsid w:val="00EE4BC6"/>
    <w:rsid w:val="00EE6ABC"/>
    <w:rsid w:val="00EE760C"/>
    <w:rsid w:val="00EF4125"/>
    <w:rsid w:val="00F06559"/>
    <w:rsid w:val="00F06C22"/>
    <w:rsid w:val="00F06DBF"/>
    <w:rsid w:val="00F117FA"/>
    <w:rsid w:val="00F13694"/>
    <w:rsid w:val="00F14D26"/>
    <w:rsid w:val="00F168E2"/>
    <w:rsid w:val="00F178AE"/>
    <w:rsid w:val="00F2093F"/>
    <w:rsid w:val="00F23978"/>
    <w:rsid w:val="00F27493"/>
    <w:rsid w:val="00F279D0"/>
    <w:rsid w:val="00F36339"/>
    <w:rsid w:val="00F3758E"/>
    <w:rsid w:val="00F408FC"/>
    <w:rsid w:val="00F42639"/>
    <w:rsid w:val="00F4515B"/>
    <w:rsid w:val="00F60501"/>
    <w:rsid w:val="00F616B3"/>
    <w:rsid w:val="00F641F3"/>
    <w:rsid w:val="00F67B83"/>
    <w:rsid w:val="00F7167B"/>
    <w:rsid w:val="00F731DD"/>
    <w:rsid w:val="00F76E99"/>
    <w:rsid w:val="00F80E18"/>
    <w:rsid w:val="00F81F91"/>
    <w:rsid w:val="00F82106"/>
    <w:rsid w:val="00F84375"/>
    <w:rsid w:val="00F8670B"/>
    <w:rsid w:val="00F87043"/>
    <w:rsid w:val="00F91F9D"/>
    <w:rsid w:val="00F94CCD"/>
    <w:rsid w:val="00FA0942"/>
    <w:rsid w:val="00FA7A44"/>
    <w:rsid w:val="00FB0120"/>
    <w:rsid w:val="00FB057C"/>
    <w:rsid w:val="00FB0F14"/>
    <w:rsid w:val="00FB2E28"/>
    <w:rsid w:val="00FB3C02"/>
    <w:rsid w:val="00FB50CE"/>
    <w:rsid w:val="00FC0FCB"/>
    <w:rsid w:val="00FC1EF2"/>
    <w:rsid w:val="00FD4BE7"/>
    <w:rsid w:val="00FD6861"/>
    <w:rsid w:val="00FE2933"/>
    <w:rsid w:val="00FE5506"/>
    <w:rsid w:val="00FE7868"/>
    <w:rsid w:val="00FF1276"/>
    <w:rsid w:val="00FF1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AB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C7ABE"/>
    <w:rPr>
      <w:rFonts w:ascii="Tahoma" w:hAnsi="Tahoma"/>
      <w:sz w:val="18"/>
      <w:szCs w:val="18"/>
    </w:rPr>
  </w:style>
  <w:style w:type="paragraph" w:styleId="a4">
    <w:name w:val="footer"/>
    <w:basedOn w:val="a"/>
    <w:link w:val="Char0"/>
    <w:uiPriority w:val="99"/>
    <w:semiHidden/>
    <w:unhideWhenUsed/>
    <w:rsid w:val="00CC7ABE"/>
    <w:pPr>
      <w:tabs>
        <w:tab w:val="center" w:pos="4153"/>
        <w:tab w:val="right" w:pos="8306"/>
      </w:tabs>
    </w:pPr>
    <w:rPr>
      <w:sz w:val="18"/>
      <w:szCs w:val="18"/>
    </w:rPr>
  </w:style>
  <w:style w:type="character" w:customStyle="1" w:styleId="Char0">
    <w:name w:val="页脚 Char"/>
    <w:basedOn w:val="a0"/>
    <w:link w:val="a4"/>
    <w:uiPriority w:val="99"/>
    <w:semiHidden/>
    <w:rsid w:val="00CC7ABE"/>
    <w:rPr>
      <w:rFonts w:ascii="Tahoma" w:hAnsi="Tahoma"/>
      <w:sz w:val="18"/>
      <w:szCs w:val="18"/>
    </w:rPr>
  </w:style>
  <w:style w:type="character" w:styleId="a5">
    <w:name w:val="Hyperlink"/>
    <w:basedOn w:val="a0"/>
    <w:uiPriority w:val="99"/>
    <w:semiHidden/>
    <w:unhideWhenUsed/>
    <w:rsid w:val="00CC7ABE"/>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539051589">
      <w:bodyDiv w:val="1"/>
      <w:marLeft w:val="0"/>
      <w:marRight w:val="0"/>
      <w:marTop w:val="0"/>
      <w:marBottom w:val="0"/>
      <w:divBdr>
        <w:top w:val="none" w:sz="0" w:space="0" w:color="auto"/>
        <w:left w:val="none" w:sz="0" w:space="0" w:color="auto"/>
        <w:bottom w:val="none" w:sz="0" w:space="0" w:color="auto"/>
        <w:right w:val="none" w:sz="0" w:space="0" w:color="auto"/>
      </w:divBdr>
      <w:divsChild>
        <w:div w:id="593517253">
          <w:marLeft w:val="0"/>
          <w:marRight w:val="0"/>
          <w:marTop w:val="0"/>
          <w:marBottom w:val="0"/>
          <w:divBdr>
            <w:top w:val="none" w:sz="0" w:space="0" w:color="auto"/>
            <w:left w:val="none" w:sz="0" w:space="0" w:color="auto"/>
            <w:bottom w:val="none" w:sz="0" w:space="0" w:color="auto"/>
            <w:right w:val="none" w:sz="0" w:space="0" w:color="auto"/>
          </w:divBdr>
          <w:divsChild>
            <w:div w:id="1680808732">
              <w:marLeft w:val="0"/>
              <w:marRight w:val="0"/>
              <w:marTop w:val="0"/>
              <w:marBottom w:val="0"/>
              <w:divBdr>
                <w:top w:val="none" w:sz="0" w:space="0" w:color="auto"/>
                <w:left w:val="none" w:sz="0" w:space="0" w:color="auto"/>
                <w:bottom w:val="none" w:sz="0" w:space="0" w:color="auto"/>
                <w:right w:val="none" w:sz="0" w:space="0" w:color="auto"/>
              </w:divBdr>
              <w:divsChild>
                <w:div w:id="1273249756">
                  <w:marLeft w:val="0"/>
                  <w:marRight w:val="0"/>
                  <w:marTop w:val="0"/>
                  <w:marBottom w:val="0"/>
                  <w:divBdr>
                    <w:top w:val="single" w:sz="6" w:space="15" w:color="DDDDDD"/>
                    <w:left w:val="single" w:sz="6" w:space="26" w:color="DDDDDD"/>
                    <w:bottom w:val="single" w:sz="6" w:space="15" w:color="DDDDDD"/>
                    <w:right w:val="single" w:sz="6" w:space="26" w:color="DDDDDD"/>
                  </w:divBdr>
                  <w:divsChild>
                    <w:div w:id="1663004779">
                      <w:marLeft w:val="0"/>
                      <w:marRight w:val="0"/>
                      <w:marTop w:val="0"/>
                      <w:marBottom w:val="150"/>
                      <w:divBdr>
                        <w:top w:val="none" w:sz="0" w:space="0" w:color="auto"/>
                        <w:left w:val="none" w:sz="0" w:space="0" w:color="auto"/>
                        <w:bottom w:val="none" w:sz="0" w:space="0" w:color="auto"/>
                        <w:right w:val="none" w:sz="0" w:space="0" w:color="auto"/>
                      </w:divBdr>
                    </w:div>
                    <w:div w:id="707215957">
                      <w:marLeft w:val="0"/>
                      <w:marRight w:val="0"/>
                      <w:marTop w:val="0"/>
                      <w:marBottom w:val="0"/>
                      <w:divBdr>
                        <w:top w:val="none" w:sz="0" w:space="0" w:color="auto"/>
                        <w:left w:val="none" w:sz="0" w:space="0" w:color="auto"/>
                        <w:bottom w:val="none" w:sz="0" w:space="0" w:color="auto"/>
                        <w:right w:val="none" w:sz="0" w:space="0" w:color="auto"/>
                      </w:divBdr>
                      <w:divsChild>
                        <w:div w:id="18058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1519</Characters>
  <Application>Microsoft Office Word</Application>
  <DocSecurity>0</DocSecurity>
  <Lines>12</Lines>
  <Paragraphs>3</Paragraphs>
  <ScaleCrop>false</ScaleCrop>
  <Company>Sky123.Org</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高倩</dc:creator>
  <cp:keywords/>
  <dc:description/>
  <cp:lastModifiedBy>高倩</cp:lastModifiedBy>
  <cp:revision>2</cp:revision>
  <dcterms:created xsi:type="dcterms:W3CDTF">2019-07-11T09:32:00Z</dcterms:created>
  <dcterms:modified xsi:type="dcterms:W3CDTF">2019-07-11T09:33:00Z</dcterms:modified>
</cp:coreProperties>
</file>