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 w:lineRule="atLeast"/>
        <w:ind w:left="0" w:right="0" w:firstLine="0"/>
        <w:jc w:val="center"/>
        <w:rPr>
          <w:rFonts w:hint="eastAsia" w:ascii="微软雅黑" w:hAnsi="微软雅黑" w:eastAsia="微软雅黑" w:cs="微软雅黑"/>
          <w:b/>
          <w:bCs/>
          <w:i w:val="0"/>
          <w:iCs w:val="0"/>
          <w:caps w:val="0"/>
          <w:color w:val="333333"/>
          <w:spacing w:val="0"/>
          <w:sz w:val="39"/>
          <w:szCs w:val="39"/>
        </w:rPr>
      </w:pPr>
      <w:r>
        <w:rPr>
          <w:rFonts w:hint="eastAsia" w:ascii="微软雅黑" w:hAnsi="微软雅黑" w:eastAsia="微软雅黑" w:cs="微软雅黑"/>
          <w:b/>
          <w:bCs/>
          <w:i w:val="0"/>
          <w:iCs w:val="0"/>
          <w:caps w:val="0"/>
          <w:color w:val="333333"/>
          <w:spacing w:val="0"/>
          <w:sz w:val="39"/>
          <w:szCs w:val="39"/>
          <w:bdr w:val="none" w:color="auto" w:sz="0" w:space="0"/>
          <w:shd w:val="clear" w:fill="FFFFFF"/>
        </w:rPr>
        <w:t>关于开展2022年度安徽省科学技术奖提名工作的通知</w:t>
      </w:r>
      <w:bookmarkStart w:id="0" w:name="_GoBack"/>
      <w:bookmarkEnd w:id="0"/>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0"/>
        <w:jc w:val="center"/>
        <w:rPr>
          <w:rFonts w:hint="eastAsia" w:ascii="微软雅黑" w:hAnsi="微软雅黑" w:eastAsia="微软雅黑" w:cs="微软雅黑"/>
          <w:i w:val="0"/>
          <w:iCs w:val="0"/>
          <w:caps w:val="0"/>
          <w:color w:val="666666"/>
          <w:spacing w:val="0"/>
          <w:sz w:val="21"/>
          <w:szCs w:val="21"/>
        </w:rPr>
      </w:pPr>
      <w:r>
        <w:rPr>
          <w:rFonts w:hint="eastAsia" w:ascii="微软雅黑" w:hAnsi="微软雅黑" w:eastAsia="微软雅黑" w:cs="微软雅黑"/>
          <w:b/>
          <w:bCs/>
          <w:i w:val="0"/>
          <w:iCs w:val="0"/>
          <w:caps w:val="0"/>
          <w:color w:val="333333"/>
          <w:spacing w:val="0"/>
          <w:sz w:val="30"/>
          <w:szCs w:val="30"/>
          <w:bdr w:val="none" w:color="auto" w:sz="0" w:space="0"/>
          <w:shd w:val="clear" w:fill="FFFFFF"/>
        </w:rPr>
        <w:t>皖科基奖秘〔2022〕357号</w:t>
      </w:r>
      <w:r>
        <w:rPr>
          <w:rFonts w:hint="eastAsia" w:ascii="微软雅黑" w:hAnsi="微软雅黑" w:eastAsia="微软雅黑" w:cs="微软雅黑"/>
          <w:i w:val="0"/>
          <w:iCs w:val="0"/>
          <w:caps w:val="0"/>
          <w:color w:val="333333"/>
          <w:spacing w:val="0"/>
          <w:kern w:val="0"/>
          <w:sz w:val="21"/>
          <w:szCs w:val="21"/>
          <w:u w:val="none"/>
          <w:bdr w:val="none" w:color="auto" w:sz="0" w:space="0"/>
          <w:shd w:val="clear" w:fill="FFFFFF"/>
          <w:lang w:val="en-US" w:eastAsia="zh-CN" w:bidi="ar"/>
        </w:rPr>
        <w:fldChar w:fldCharType="begin"/>
      </w:r>
      <w:r>
        <w:rPr>
          <w:rFonts w:hint="eastAsia" w:ascii="微软雅黑" w:hAnsi="微软雅黑" w:eastAsia="微软雅黑" w:cs="微软雅黑"/>
          <w:i w:val="0"/>
          <w:iCs w:val="0"/>
          <w:caps w:val="0"/>
          <w:color w:val="333333"/>
          <w:spacing w:val="0"/>
          <w:kern w:val="0"/>
          <w:sz w:val="21"/>
          <w:szCs w:val="21"/>
          <w:u w:val="none"/>
          <w:bdr w:val="none" w:color="auto" w:sz="0" w:space="0"/>
          <w:shd w:val="clear" w:fill="FFFFFF"/>
          <w:lang w:val="en-US" w:eastAsia="zh-CN" w:bidi="ar"/>
        </w:rPr>
        <w:instrText xml:space="preserve"> HYPERLINK "javascript:void(0)" \o "分享到微信" </w:instrText>
      </w:r>
      <w:r>
        <w:rPr>
          <w:rFonts w:hint="eastAsia" w:ascii="微软雅黑" w:hAnsi="微软雅黑" w:eastAsia="微软雅黑" w:cs="微软雅黑"/>
          <w:i w:val="0"/>
          <w:iCs w:val="0"/>
          <w:caps w:val="0"/>
          <w:color w:val="333333"/>
          <w:spacing w:val="0"/>
          <w:kern w:val="0"/>
          <w:sz w:val="21"/>
          <w:szCs w:val="21"/>
          <w:u w:val="none"/>
          <w:bdr w:val="none" w:color="auto" w:sz="0" w:space="0"/>
          <w:shd w:val="clear" w:fill="FFFFFF"/>
          <w:lang w:val="en-US" w:eastAsia="zh-CN" w:bidi="ar"/>
        </w:rPr>
        <w:fldChar w:fldCharType="separate"/>
      </w:r>
      <w:r>
        <w:rPr>
          <w:rFonts w:hint="eastAsia" w:ascii="微软雅黑" w:hAnsi="微软雅黑" w:eastAsia="微软雅黑" w:cs="微软雅黑"/>
          <w:i w:val="0"/>
          <w:iCs w:val="0"/>
          <w:caps w:val="0"/>
          <w:color w:val="333333"/>
          <w:spacing w:val="0"/>
          <w:kern w:val="0"/>
          <w:sz w:val="21"/>
          <w:szCs w:val="21"/>
          <w:u w:val="none"/>
          <w:bdr w:val="none" w:color="auto" w:sz="0" w:space="0"/>
          <w:shd w:val="clear" w:fill="FFFFFF"/>
          <w:lang w:val="en-US" w:eastAsia="zh-CN" w:bidi="ar"/>
        </w:rPr>
        <w:fldChar w:fldCharType="end"/>
      </w:r>
      <w:r>
        <w:rPr>
          <w:rFonts w:hint="eastAsia" w:ascii="微软雅黑" w:hAnsi="微软雅黑" w:eastAsia="微软雅黑" w:cs="微软雅黑"/>
          <w:i w:val="0"/>
          <w:iCs w:val="0"/>
          <w:caps w:val="0"/>
          <w:color w:val="333333"/>
          <w:spacing w:val="0"/>
          <w:kern w:val="0"/>
          <w:sz w:val="21"/>
          <w:szCs w:val="21"/>
          <w:u w:val="none"/>
          <w:bdr w:val="none" w:color="auto" w:sz="0" w:space="0"/>
          <w:shd w:val="clear" w:fill="FFFFFF"/>
          <w:lang w:val="en-US" w:eastAsia="zh-CN" w:bidi="ar"/>
        </w:rPr>
        <w:fldChar w:fldCharType="begin"/>
      </w:r>
      <w:r>
        <w:rPr>
          <w:rFonts w:hint="eastAsia" w:ascii="微软雅黑" w:hAnsi="微软雅黑" w:eastAsia="微软雅黑" w:cs="微软雅黑"/>
          <w:i w:val="0"/>
          <w:iCs w:val="0"/>
          <w:caps w:val="0"/>
          <w:color w:val="333333"/>
          <w:spacing w:val="0"/>
          <w:kern w:val="0"/>
          <w:sz w:val="21"/>
          <w:szCs w:val="21"/>
          <w:u w:val="none"/>
          <w:bdr w:val="none" w:color="auto" w:sz="0" w:space="0"/>
          <w:shd w:val="clear" w:fill="FFFFFF"/>
          <w:lang w:val="en-US" w:eastAsia="zh-CN" w:bidi="ar"/>
        </w:rPr>
        <w:instrText xml:space="preserve"> HYPERLINK "javascript:void(0)" \o "分享到新浪微博" </w:instrText>
      </w:r>
      <w:r>
        <w:rPr>
          <w:rFonts w:hint="eastAsia" w:ascii="微软雅黑" w:hAnsi="微软雅黑" w:eastAsia="微软雅黑" w:cs="微软雅黑"/>
          <w:i w:val="0"/>
          <w:iCs w:val="0"/>
          <w:caps w:val="0"/>
          <w:color w:val="333333"/>
          <w:spacing w:val="0"/>
          <w:kern w:val="0"/>
          <w:sz w:val="21"/>
          <w:szCs w:val="21"/>
          <w:u w:val="none"/>
          <w:bdr w:val="none" w:color="auto" w:sz="0" w:space="0"/>
          <w:shd w:val="clear" w:fill="FFFFFF"/>
          <w:lang w:val="en-US" w:eastAsia="zh-CN" w:bidi="ar"/>
        </w:rPr>
        <w:fldChar w:fldCharType="separate"/>
      </w:r>
      <w:r>
        <w:rPr>
          <w:rFonts w:hint="eastAsia" w:ascii="微软雅黑" w:hAnsi="微软雅黑" w:eastAsia="微软雅黑" w:cs="微软雅黑"/>
          <w:i w:val="0"/>
          <w:iCs w:val="0"/>
          <w:caps w:val="0"/>
          <w:color w:val="333333"/>
          <w:spacing w:val="0"/>
          <w:kern w:val="0"/>
          <w:sz w:val="21"/>
          <w:szCs w:val="21"/>
          <w:u w:val="none"/>
          <w:bdr w:val="none" w:color="auto" w:sz="0" w:space="0"/>
          <w:shd w:val="clear" w:fill="FFFFFF"/>
          <w:lang w:val="en-US" w:eastAsia="zh-CN" w:bidi="ar"/>
        </w:rPr>
        <w:fldChar w:fldCharType="end"/>
      </w:r>
      <w:r>
        <w:rPr>
          <w:rFonts w:hint="eastAsia" w:ascii="微软雅黑" w:hAnsi="微软雅黑" w:eastAsia="微软雅黑" w:cs="微软雅黑"/>
          <w:i w:val="0"/>
          <w:iCs w:val="0"/>
          <w:caps w:val="0"/>
          <w:color w:val="333333"/>
          <w:spacing w:val="0"/>
          <w:kern w:val="0"/>
          <w:sz w:val="21"/>
          <w:szCs w:val="21"/>
          <w:u w:val="none"/>
          <w:bdr w:val="none" w:color="auto" w:sz="0" w:space="0"/>
          <w:shd w:val="clear" w:fill="FFFFFF"/>
          <w:lang w:val="en-US" w:eastAsia="zh-CN" w:bidi="ar"/>
        </w:rPr>
        <w:fldChar w:fldCharType="begin"/>
      </w:r>
      <w:r>
        <w:rPr>
          <w:rFonts w:hint="eastAsia" w:ascii="微软雅黑" w:hAnsi="微软雅黑" w:eastAsia="微软雅黑" w:cs="微软雅黑"/>
          <w:i w:val="0"/>
          <w:iCs w:val="0"/>
          <w:caps w:val="0"/>
          <w:color w:val="333333"/>
          <w:spacing w:val="0"/>
          <w:kern w:val="0"/>
          <w:sz w:val="21"/>
          <w:szCs w:val="21"/>
          <w:u w:val="none"/>
          <w:bdr w:val="none" w:color="auto" w:sz="0" w:space="0"/>
          <w:shd w:val="clear" w:fill="FFFFFF"/>
          <w:lang w:val="en-US" w:eastAsia="zh-CN" w:bidi="ar"/>
        </w:rPr>
        <w:instrText xml:space="preserve"> HYPERLINK "javascript:void(0)" \o "分享到QQ空间" </w:instrText>
      </w:r>
      <w:r>
        <w:rPr>
          <w:rFonts w:hint="eastAsia" w:ascii="微软雅黑" w:hAnsi="微软雅黑" w:eastAsia="微软雅黑" w:cs="微软雅黑"/>
          <w:i w:val="0"/>
          <w:iCs w:val="0"/>
          <w:caps w:val="0"/>
          <w:color w:val="333333"/>
          <w:spacing w:val="0"/>
          <w:kern w:val="0"/>
          <w:sz w:val="21"/>
          <w:szCs w:val="21"/>
          <w:u w:val="none"/>
          <w:bdr w:val="none" w:color="auto" w:sz="0" w:space="0"/>
          <w:shd w:val="clear" w:fill="FFFFFF"/>
          <w:lang w:val="en-US" w:eastAsia="zh-CN" w:bidi="ar"/>
        </w:rPr>
        <w:fldChar w:fldCharType="separate"/>
      </w:r>
      <w:r>
        <w:rPr>
          <w:rFonts w:hint="eastAsia" w:ascii="微软雅黑" w:hAnsi="微软雅黑" w:eastAsia="微软雅黑" w:cs="微软雅黑"/>
          <w:i w:val="0"/>
          <w:iCs w:val="0"/>
          <w:caps w:val="0"/>
          <w:color w:val="333333"/>
          <w:spacing w:val="0"/>
          <w:kern w:val="0"/>
          <w:sz w:val="21"/>
          <w:szCs w:val="21"/>
          <w:u w:val="none"/>
          <w:bdr w:val="none" w:color="auto" w:sz="0" w:space="0"/>
          <w:shd w:val="clear" w:fill="FFFFFF"/>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0"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各提名单位、专家：</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6" w:afterAutospacing="0" w:line="30" w:lineRule="atLeast"/>
        <w:ind w:left="0" w:right="0" w:firstLine="420"/>
        <w:jc w:val="both"/>
      </w:pPr>
      <w:r>
        <w:rPr>
          <w:rFonts w:hint="eastAsia" w:ascii="宋体" w:hAnsi="宋体" w:eastAsia="宋体" w:cs="宋体"/>
          <w:i w:val="0"/>
          <w:iCs w:val="0"/>
          <w:caps w:val="0"/>
          <w:color w:val="333333"/>
          <w:spacing w:val="0"/>
          <w:sz w:val="24"/>
          <w:szCs w:val="24"/>
          <w:bdr w:val="none" w:color="auto" w:sz="0" w:space="0"/>
          <w:shd w:val="clear" w:fill="FFFFFF"/>
        </w:rPr>
        <w:t>根据《安徽省深化科技奖励制度改革方案》（以下简称“改革方案”）精神，按照《安徽省科学技术奖励办法》及其实施细则等有关规定，现将2022年度省科技奖提名工作有关事宜通知如下。</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6" w:afterAutospacing="0" w:line="30" w:lineRule="atLeast"/>
        <w:ind w:left="0" w:right="0" w:firstLine="420"/>
        <w:jc w:val="both"/>
      </w:pPr>
      <w:r>
        <w:rPr>
          <w:rFonts w:hint="eastAsia" w:ascii="宋体" w:hAnsi="宋体" w:eastAsia="宋体" w:cs="宋体"/>
          <w:i w:val="0"/>
          <w:iCs w:val="0"/>
          <w:caps w:val="0"/>
          <w:color w:val="333333"/>
          <w:spacing w:val="0"/>
          <w:sz w:val="24"/>
          <w:szCs w:val="24"/>
          <w:bdr w:val="none" w:color="auto" w:sz="0" w:space="0"/>
          <w:shd w:val="clear" w:fill="FFFFFF"/>
        </w:rPr>
        <w:t>一、提名方式及要求</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6" w:afterAutospacing="0" w:line="30" w:lineRule="atLeast"/>
        <w:ind w:left="0" w:right="0" w:firstLine="420"/>
        <w:jc w:val="both"/>
      </w:pPr>
      <w:r>
        <w:rPr>
          <w:rFonts w:hint="eastAsia" w:ascii="宋体" w:hAnsi="宋体" w:eastAsia="宋体" w:cs="宋体"/>
          <w:i w:val="0"/>
          <w:iCs w:val="0"/>
          <w:caps w:val="0"/>
          <w:color w:val="333333"/>
          <w:spacing w:val="0"/>
          <w:sz w:val="24"/>
          <w:szCs w:val="24"/>
          <w:bdr w:val="none" w:color="auto" w:sz="0" w:space="0"/>
          <w:shd w:val="clear" w:fill="FFFFFF"/>
        </w:rPr>
        <w:t>（一）提名方式</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6" w:afterAutospacing="0" w:line="30" w:lineRule="atLeast"/>
        <w:ind w:left="0" w:right="0" w:firstLine="420"/>
        <w:jc w:val="both"/>
      </w:pPr>
      <w:r>
        <w:rPr>
          <w:rFonts w:hint="eastAsia" w:ascii="宋体" w:hAnsi="宋体" w:eastAsia="宋体" w:cs="宋体"/>
          <w:i w:val="0"/>
          <w:iCs w:val="0"/>
          <w:caps w:val="0"/>
          <w:color w:val="333333"/>
          <w:spacing w:val="0"/>
          <w:sz w:val="24"/>
          <w:szCs w:val="24"/>
          <w:bdr w:val="none" w:color="auto" w:sz="0" w:space="0"/>
          <w:shd w:val="clear" w:fill="FFFFFF"/>
        </w:rPr>
        <w:t>按照《改革方案》要求，2022年度省科学技术奖实行提名制，即由专家学者、组织机构、相关部门提名省科学技术奖。</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6" w:afterAutospacing="0" w:line="30" w:lineRule="atLeast"/>
        <w:ind w:left="0" w:right="0" w:firstLine="420"/>
        <w:jc w:val="both"/>
      </w:pPr>
      <w:r>
        <w:rPr>
          <w:rFonts w:hint="eastAsia" w:ascii="宋体" w:hAnsi="宋体" w:eastAsia="宋体" w:cs="宋体"/>
          <w:i w:val="0"/>
          <w:iCs w:val="0"/>
          <w:caps w:val="0"/>
          <w:color w:val="333333"/>
          <w:spacing w:val="0"/>
          <w:sz w:val="24"/>
          <w:szCs w:val="24"/>
          <w:bdr w:val="none" w:color="auto" w:sz="0" w:space="0"/>
          <w:shd w:val="clear" w:fill="FFFFFF"/>
        </w:rPr>
        <w:t>1.专家提名。本通知所称专家是指：</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6" w:afterAutospacing="0" w:line="30" w:lineRule="atLeast"/>
        <w:ind w:left="0" w:right="0" w:firstLine="420"/>
        <w:jc w:val="both"/>
      </w:pPr>
      <w:r>
        <w:rPr>
          <w:rFonts w:hint="eastAsia" w:ascii="宋体" w:hAnsi="宋体" w:eastAsia="宋体" w:cs="宋体"/>
          <w:i w:val="0"/>
          <w:iCs w:val="0"/>
          <w:caps w:val="0"/>
          <w:color w:val="333333"/>
          <w:spacing w:val="0"/>
          <w:sz w:val="24"/>
          <w:szCs w:val="24"/>
          <w:bdr w:val="none" w:color="auto" w:sz="0" w:space="0"/>
          <w:shd w:val="clear" w:fill="FFFFFF"/>
        </w:rPr>
        <w:t>（1）中国科学院院士、中国工程院院士（不含外籍院士）；</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6" w:afterAutospacing="0" w:line="30" w:lineRule="atLeast"/>
        <w:ind w:left="0" w:right="0" w:firstLine="420"/>
        <w:jc w:val="both"/>
      </w:pPr>
      <w:r>
        <w:rPr>
          <w:rFonts w:hint="eastAsia" w:ascii="宋体" w:hAnsi="宋体" w:eastAsia="宋体" w:cs="宋体"/>
          <w:i w:val="0"/>
          <w:iCs w:val="0"/>
          <w:caps w:val="0"/>
          <w:color w:val="333333"/>
          <w:spacing w:val="0"/>
          <w:sz w:val="24"/>
          <w:szCs w:val="24"/>
          <w:bdr w:val="none" w:color="auto" w:sz="0" w:space="0"/>
          <w:shd w:val="clear" w:fill="FFFFFF"/>
        </w:rPr>
        <w:t>（2）国家自然科学奖、技术发明奖、科学技术进步奖二等奖及以上的第一完成人；</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6" w:afterAutospacing="0" w:line="30" w:lineRule="atLeast"/>
        <w:ind w:left="0" w:right="0" w:firstLine="420"/>
        <w:jc w:val="both"/>
      </w:pPr>
      <w:r>
        <w:rPr>
          <w:rFonts w:hint="eastAsia" w:ascii="宋体" w:hAnsi="宋体" w:eastAsia="宋体" w:cs="宋体"/>
          <w:i w:val="0"/>
          <w:iCs w:val="0"/>
          <w:caps w:val="0"/>
          <w:color w:val="333333"/>
          <w:spacing w:val="0"/>
          <w:sz w:val="24"/>
          <w:szCs w:val="24"/>
          <w:bdr w:val="none" w:color="auto" w:sz="0" w:space="0"/>
          <w:shd w:val="clear" w:fill="FFFFFF"/>
        </w:rPr>
        <w:t>（3）安徽省科学技术奖重大科技成就奖获得者；</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6" w:afterAutospacing="0" w:line="30" w:lineRule="atLeast"/>
        <w:ind w:left="0" w:right="0" w:firstLine="420"/>
        <w:jc w:val="both"/>
      </w:pPr>
      <w:r>
        <w:rPr>
          <w:rFonts w:hint="eastAsia" w:ascii="宋体" w:hAnsi="宋体" w:eastAsia="宋体" w:cs="宋体"/>
          <w:i w:val="0"/>
          <w:iCs w:val="0"/>
          <w:caps w:val="0"/>
          <w:color w:val="333333"/>
          <w:spacing w:val="0"/>
          <w:sz w:val="24"/>
          <w:szCs w:val="24"/>
          <w:bdr w:val="none" w:color="auto" w:sz="0" w:space="0"/>
          <w:shd w:val="clear" w:fill="FFFFFF"/>
        </w:rPr>
        <w:t>（4）2012年（含）以后获得安徽省科学技术奖一等奖及以上项目的第一完成人（此类专家只提名省自然科学奖、省技术发明奖和省科学技术进步奖）。</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6" w:afterAutospacing="0" w:line="30" w:lineRule="atLeast"/>
        <w:ind w:left="0" w:right="0" w:firstLine="420"/>
        <w:jc w:val="both"/>
      </w:pPr>
      <w:r>
        <w:rPr>
          <w:rFonts w:hint="eastAsia" w:ascii="宋体" w:hAnsi="宋体" w:eastAsia="宋体" w:cs="宋体"/>
          <w:i w:val="0"/>
          <w:iCs w:val="0"/>
          <w:caps w:val="0"/>
          <w:color w:val="333333"/>
          <w:spacing w:val="0"/>
          <w:sz w:val="24"/>
          <w:szCs w:val="24"/>
          <w:bdr w:val="none" w:color="auto" w:sz="0" w:space="0"/>
          <w:shd w:val="clear" w:fill="FFFFFF"/>
        </w:rPr>
        <w:t>专家提名必须由2名专家联名提名，排序第一位的为责任专家。提名专家每人每年度与他人联合提名省科技奖限1项，专家应在本人熟悉学科领域范围内进行提名，与提名项目任一完成人同一法人单位的提名专家不超过1人。院士年龄不超过75岁，提名专家年龄不超过70岁。</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6" w:afterAutospacing="0" w:line="30" w:lineRule="atLeast"/>
        <w:ind w:left="0" w:right="0" w:firstLine="420"/>
        <w:jc w:val="both"/>
      </w:pPr>
      <w:r>
        <w:rPr>
          <w:rFonts w:hint="eastAsia" w:ascii="宋体" w:hAnsi="宋体" w:eastAsia="宋体" w:cs="宋体"/>
          <w:i w:val="0"/>
          <w:iCs w:val="0"/>
          <w:caps w:val="0"/>
          <w:color w:val="333333"/>
          <w:spacing w:val="0"/>
          <w:sz w:val="24"/>
          <w:szCs w:val="24"/>
          <w:bdr w:val="none" w:color="auto" w:sz="0" w:space="0"/>
          <w:shd w:val="clear" w:fill="FFFFFF"/>
        </w:rPr>
        <w:t>2.单位提名。由组织机构、相关部门提名的为单位提名，具体指：</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6" w:afterAutospacing="0" w:line="30" w:lineRule="atLeast"/>
        <w:ind w:left="0" w:right="0" w:firstLine="420"/>
        <w:jc w:val="both"/>
      </w:pPr>
      <w:r>
        <w:rPr>
          <w:rFonts w:hint="eastAsia" w:ascii="宋体" w:hAnsi="宋体" w:eastAsia="宋体" w:cs="宋体"/>
          <w:i w:val="0"/>
          <w:iCs w:val="0"/>
          <w:caps w:val="0"/>
          <w:color w:val="333333"/>
          <w:spacing w:val="0"/>
          <w:sz w:val="24"/>
          <w:szCs w:val="24"/>
          <w:bdr w:val="none" w:color="auto" w:sz="0" w:space="0"/>
          <w:shd w:val="clear" w:fill="FFFFFF"/>
        </w:rPr>
        <w:t>（1）各市人民政府、省直管县人民政府;</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6" w:afterAutospacing="0" w:line="30" w:lineRule="atLeast"/>
        <w:ind w:left="0" w:right="0" w:firstLine="420"/>
        <w:jc w:val="both"/>
      </w:pPr>
      <w:r>
        <w:rPr>
          <w:rFonts w:hint="eastAsia" w:ascii="宋体" w:hAnsi="宋体" w:eastAsia="宋体" w:cs="宋体"/>
          <w:i w:val="0"/>
          <w:iCs w:val="0"/>
          <w:caps w:val="0"/>
          <w:color w:val="333333"/>
          <w:spacing w:val="0"/>
          <w:sz w:val="24"/>
          <w:szCs w:val="24"/>
          <w:bdr w:val="none" w:color="auto" w:sz="0" w:space="0"/>
          <w:shd w:val="clear" w:fill="FFFFFF"/>
        </w:rPr>
        <w:t>（2）省直有关部门；</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6" w:afterAutospacing="0" w:line="30" w:lineRule="atLeast"/>
        <w:ind w:left="0" w:right="0" w:firstLine="420"/>
        <w:jc w:val="both"/>
      </w:pPr>
      <w:r>
        <w:rPr>
          <w:rFonts w:hint="eastAsia" w:ascii="宋体" w:hAnsi="宋体" w:eastAsia="宋体" w:cs="宋体"/>
          <w:i w:val="0"/>
          <w:iCs w:val="0"/>
          <w:caps w:val="0"/>
          <w:color w:val="333333"/>
          <w:spacing w:val="0"/>
          <w:sz w:val="24"/>
          <w:szCs w:val="24"/>
          <w:bdr w:val="none" w:color="auto" w:sz="0" w:space="0"/>
          <w:shd w:val="clear" w:fill="FFFFFF"/>
        </w:rPr>
        <w:t>（3）高等学校、中央驻皖科研院所;</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6" w:afterAutospacing="0" w:line="30" w:lineRule="atLeast"/>
        <w:ind w:left="0" w:right="0" w:firstLine="420"/>
        <w:jc w:val="both"/>
      </w:pPr>
      <w:r>
        <w:rPr>
          <w:rFonts w:hint="eastAsia" w:ascii="宋体" w:hAnsi="宋体" w:eastAsia="宋体" w:cs="宋体"/>
          <w:i w:val="0"/>
          <w:iCs w:val="0"/>
          <w:caps w:val="0"/>
          <w:color w:val="333333"/>
          <w:spacing w:val="0"/>
          <w:sz w:val="24"/>
          <w:szCs w:val="24"/>
          <w:bdr w:val="none" w:color="auto" w:sz="0" w:space="0"/>
          <w:shd w:val="clear" w:fill="FFFFFF"/>
        </w:rPr>
        <w:t>（4）经省科技厅认定的其他单位（组织）。</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6" w:afterAutospacing="0" w:line="30" w:lineRule="atLeast"/>
        <w:ind w:left="0" w:right="0" w:firstLine="420"/>
        <w:jc w:val="both"/>
      </w:pPr>
      <w:r>
        <w:rPr>
          <w:rFonts w:hint="eastAsia" w:ascii="宋体" w:hAnsi="宋体" w:eastAsia="宋体" w:cs="宋体"/>
          <w:i w:val="0"/>
          <w:iCs w:val="0"/>
          <w:caps w:val="0"/>
          <w:color w:val="333333"/>
          <w:spacing w:val="0"/>
          <w:sz w:val="24"/>
          <w:szCs w:val="24"/>
          <w:bdr w:val="none" w:color="auto" w:sz="0" w:space="0"/>
          <w:shd w:val="clear" w:fill="FFFFFF"/>
        </w:rPr>
        <w:t>（二）提名要求</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6" w:afterAutospacing="0" w:line="30" w:lineRule="atLeast"/>
        <w:ind w:left="0" w:right="0" w:firstLine="420"/>
        <w:jc w:val="both"/>
      </w:pPr>
      <w:r>
        <w:rPr>
          <w:rFonts w:hint="eastAsia" w:ascii="宋体" w:hAnsi="宋体" w:eastAsia="宋体" w:cs="宋体"/>
          <w:i w:val="0"/>
          <w:iCs w:val="0"/>
          <w:caps w:val="0"/>
          <w:color w:val="333333"/>
          <w:spacing w:val="0"/>
          <w:sz w:val="24"/>
          <w:szCs w:val="24"/>
          <w:bdr w:val="none" w:color="auto" w:sz="0" w:space="0"/>
          <w:shd w:val="clear" w:fill="FFFFFF"/>
        </w:rPr>
        <w:t>省科技奖提名应当紧紧围绕“为国家高水平科技自立自强作贡献，为安徽高质量跨越式发展增动能”的目标，提名我省在科学研究、研发攻关、成果转化中取得的重大标志性成果。特别要突出科技成果转化应用，突出科技产业一体化，突出以企业为主体，要聚焦我省主导产业和新兴产业的企业、影响力较大的科技领军企业，以及高精尖特企业，主动调研、主动作为、加强指导，帮助做好提名成果项目的凝练。</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6" w:afterAutospacing="0" w:line="30" w:lineRule="atLeast"/>
        <w:ind w:left="0" w:right="0" w:firstLine="420"/>
        <w:jc w:val="both"/>
      </w:pPr>
      <w:r>
        <w:rPr>
          <w:rFonts w:hint="eastAsia" w:ascii="宋体" w:hAnsi="宋体" w:eastAsia="宋体" w:cs="宋体"/>
          <w:i w:val="0"/>
          <w:iCs w:val="0"/>
          <w:caps w:val="0"/>
          <w:color w:val="333333"/>
          <w:spacing w:val="0"/>
          <w:sz w:val="24"/>
          <w:szCs w:val="24"/>
          <w:bdr w:val="none" w:color="auto" w:sz="0" w:space="0"/>
          <w:shd w:val="clear" w:fill="FFFFFF"/>
        </w:rPr>
        <w:t>各提名单位要完善提名遴选机制，建立规范的遴选机制，提名前应当征求不少于5名相关专业领域专家的意见，审核后择优提名。</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6" w:afterAutospacing="0" w:line="30" w:lineRule="atLeast"/>
        <w:ind w:left="0" w:right="0" w:firstLine="420"/>
        <w:jc w:val="both"/>
      </w:pPr>
      <w:r>
        <w:rPr>
          <w:rFonts w:hint="eastAsia" w:ascii="宋体" w:hAnsi="宋体" w:eastAsia="宋体" w:cs="宋体"/>
          <w:i w:val="0"/>
          <w:iCs w:val="0"/>
          <w:caps w:val="0"/>
          <w:color w:val="333333"/>
          <w:spacing w:val="0"/>
          <w:sz w:val="24"/>
          <w:szCs w:val="24"/>
          <w:bdr w:val="none" w:color="auto" w:sz="0" w:space="0"/>
          <w:shd w:val="clear" w:fill="FFFFFF"/>
        </w:rPr>
        <w:t>各提名者应当建立科学规范的审查机制，对申报单位履行社会征信、申报人履行科研诚信情况，以及提名材料真实性和准确性，加强前置审查。</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6" w:afterAutospacing="0" w:line="30" w:lineRule="atLeast"/>
        <w:ind w:left="0" w:right="0" w:firstLine="420"/>
        <w:jc w:val="both"/>
      </w:pPr>
      <w:r>
        <w:rPr>
          <w:rFonts w:hint="eastAsia" w:ascii="宋体" w:hAnsi="宋体" w:eastAsia="宋体" w:cs="宋体"/>
          <w:i w:val="0"/>
          <w:iCs w:val="0"/>
          <w:caps w:val="0"/>
          <w:color w:val="333333"/>
          <w:spacing w:val="0"/>
          <w:sz w:val="24"/>
          <w:szCs w:val="24"/>
          <w:bdr w:val="none" w:color="auto" w:sz="0" w:space="0"/>
          <w:shd w:val="clear" w:fill="FFFFFF"/>
        </w:rPr>
        <w:t>各提名者、申报人所在单位除了按规定对项目进行审查，同时还要把好申报人的政治关、品行关、作风关、廉洁关。</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6" w:afterAutospacing="0" w:line="30" w:lineRule="atLeast"/>
        <w:ind w:left="0" w:right="0" w:firstLine="420"/>
        <w:jc w:val="both"/>
      </w:pPr>
      <w:r>
        <w:rPr>
          <w:rFonts w:hint="eastAsia" w:ascii="宋体" w:hAnsi="宋体" w:eastAsia="宋体" w:cs="宋体"/>
          <w:i w:val="0"/>
          <w:iCs w:val="0"/>
          <w:caps w:val="0"/>
          <w:color w:val="333333"/>
          <w:spacing w:val="0"/>
          <w:sz w:val="24"/>
          <w:szCs w:val="24"/>
          <w:bdr w:val="none" w:color="auto" w:sz="0" w:space="0"/>
          <w:shd w:val="clear" w:fill="FFFFFF"/>
        </w:rPr>
        <w:t>1.重大科技成就奖。每个提名者限提名1人。注重提名仍在一线工作的杰出科学技术专家。</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6" w:afterAutospacing="0" w:line="30" w:lineRule="atLeast"/>
        <w:ind w:left="0" w:right="0" w:firstLine="420"/>
        <w:jc w:val="both"/>
      </w:pPr>
      <w:r>
        <w:rPr>
          <w:rFonts w:hint="eastAsia" w:ascii="宋体" w:hAnsi="宋体" w:eastAsia="宋体" w:cs="宋体"/>
          <w:i w:val="0"/>
          <w:iCs w:val="0"/>
          <w:caps w:val="0"/>
          <w:color w:val="333333"/>
          <w:spacing w:val="0"/>
          <w:sz w:val="24"/>
          <w:szCs w:val="24"/>
          <w:bdr w:val="none" w:color="auto" w:sz="0" w:space="0"/>
          <w:shd w:val="clear" w:fill="FFFFFF"/>
        </w:rPr>
        <w:t>2.自然科学奖、技术发明奖和科学技术进步奖。原则上提名数量不限。</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6" w:afterAutospacing="0" w:line="30" w:lineRule="atLeast"/>
        <w:ind w:left="0" w:right="0" w:firstLine="420"/>
        <w:jc w:val="both"/>
      </w:pPr>
      <w:r>
        <w:rPr>
          <w:rFonts w:hint="eastAsia" w:ascii="宋体" w:hAnsi="宋体" w:eastAsia="宋体" w:cs="宋体"/>
          <w:i w:val="0"/>
          <w:iCs w:val="0"/>
          <w:caps w:val="0"/>
          <w:color w:val="333333"/>
          <w:spacing w:val="0"/>
          <w:sz w:val="24"/>
          <w:szCs w:val="24"/>
          <w:bdr w:val="none" w:color="auto" w:sz="0" w:space="0"/>
          <w:shd w:val="clear" w:fill="FFFFFF"/>
        </w:rPr>
        <w:t>3.技术合作奖。提名数量不限，注重提名学术水平高、国际影响大，对我省经济、社会发展有重要推动作用且长期友好的境外人员（组织）。</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6" w:afterAutospacing="0" w:line="30" w:lineRule="atLeast"/>
        <w:ind w:left="0" w:right="0" w:firstLine="420"/>
        <w:jc w:val="both"/>
      </w:pPr>
      <w:r>
        <w:rPr>
          <w:rFonts w:hint="eastAsia" w:ascii="宋体" w:hAnsi="宋体" w:eastAsia="宋体" w:cs="宋体"/>
          <w:i w:val="0"/>
          <w:iCs w:val="0"/>
          <w:caps w:val="0"/>
          <w:color w:val="333333"/>
          <w:spacing w:val="0"/>
          <w:sz w:val="24"/>
          <w:szCs w:val="24"/>
          <w:bdr w:val="none" w:color="auto" w:sz="0" w:space="0"/>
          <w:shd w:val="clear" w:fill="FFFFFF"/>
        </w:rPr>
        <w:t>4.省科学技术奖不接受涉及国防、国家安全等保密项目的提名。</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6" w:afterAutospacing="0" w:line="30" w:lineRule="atLeast"/>
        <w:ind w:left="0" w:right="0" w:firstLine="420"/>
        <w:jc w:val="both"/>
      </w:pPr>
      <w:r>
        <w:rPr>
          <w:rFonts w:hint="eastAsia" w:ascii="宋体" w:hAnsi="宋体" w:eastAsia="宋体" w:cs="宋体"/>
          <w:i w:val="0"/>
          <w:iCs w:val="0"/>
          <w:caps w:val="0"/>
          <w:color w:val="333333"/>
          <w:spacing w:val="0"/>
          <w:sz w:val="24"/>
          <w:szCs w:val="24"/>
          <w:bdr w:val="none" w:color="auto" w:sz="0" w:space="0"/>
          <w:shd w:val="clear" w:fill="FFFFFF"/>
        </w:rPr>
        <w:t>二、提名项目（人选）的基本条件</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6" w:afterAutospacing="0" w:line="30" w:lineRule="atLeast"/>
        <w:ind w:left="0" w:right="0" w:firstLine="420"/>
        <w:jc w:val="both"/>
      </w:pPr>
      <w:r>
        <w:rPr>
          <w:rFonts w:hint="eastAsia" w:ascii="宋体" w:hAnsi="宋体" w:eastAsia="宋体" w:cs="宋体"/>
          <w:i w:val="0"/>
          <w:iCs w:val="0"/>
          <w:caps w:val="0"/>
          <w:color w:val="333333"/>
          <w:spacing w:val="0"/>
          <w:sz w:val="24"/>
          <w:szCs w:val="24"/>
          <w:bdr w:val="none" w:color="auto" w:sz="0" w:space="0"/>
          <w:shd w:val="clear" w:fill="FFFFFF"/>
        </w:rPr>
        <w:t>根据《安徽省深化科技奖励制度改革方案》《安徽省科学技术奖励办法》《安徽省科学技术奖励办法实施细则》的规定，结合科技部《关于破除科技评价中“唯论文”不良导向的若干措施（试行）的通知》、国务院办公厅《关于完善科技成果评价机制的指导意见》有关要求，提名项目（人选）必须满足以下条件：</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6" w:afterAutospacing="0" w:line="30" w:lineRule="atLeast"/>
        <w:ind w:left="0" w:right="0" w:firstLine="420"/>
        <w:jc w:val="both"/>
      </w:pPr>
      <w:r>
        <w:rPr>
          <w:rFonts w:hint="eastAsia" w:ascii="宋体" w:hAnsi="宋体" w:eastAsia="宋体" w:cs="宋体"/>
          <w:i w:val="0"/>
          <w:iCs w:val="0"/>
          <w:caps w:val="0"/>
          <w:color w:val="333333"/>
          <w:spacing w:val="0"/>
          <w:sz w:val="24"/>
          <w:szCs w:val="24"/>
          <w:bdr w:val="none" w:color="auto" w:sz="0" w:space="0"/>
          <w:shd w:val="clear" w:fill="FFFFFF"/>
        </w:rPr>
        <w:t>1.重大科技成就奖：被提名人原则上应为获国家科学技术奖或省部级科学技术奖一等奖以上的第一完成人。应突出被提名人的重大科技成就与贡献、对知识与创新的传承，具有新时代科学家精神、较高的学术地位与广泛的社会影响力。</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6" w:afterAutospacing="0" w:line="30" w:lineRule="atLeast"/>
        <w:ind w:left="0" w:right="0" w:firstLine="420"/>
        <w:jc w:val="both"/>
      </w:pPr>
      <w:r>
        <w:rPr>
          <w:rFonts w:hint="eastAsia" w:ascii="宋体" w:hAnsi="宋体" w:eastAsia="宋体" w:cs="宋体"/>
          <w:i w:val="0"/>
          <w:iCs w:val="0"/>
          <w:caps w:val="0"/>
          <w:color w:val="333333"/>
          <w:spacing w:val="0"/>
          <w:sz w:val="24"/>
          <w:szCs w:val="24"/>
          <w:bdr w:val="none" w:color="auto" w:sz="0" w:space="0"/>
          <w:shd w:val="clear" w:fill="FFFFFF"/>
        </w:rPr>
        <w:t>2.自然科学奖：提供的主要论文（专著）应当于2021年8月30日前公开发表。代表作数量原则上不超过5篇，国内科技期刊论文应不少于1篇。所列论文（专著）署名第一单位（标号为1的单位）应为省内单位。完成人与完成单位必须在代表性论文（专著）的作者和单位信息中有所体现。</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6" w:afterAutospacing="0" w:line="30" w:lineRule="atLeast"/>
        <w:ind w:left="0" w:right="0" w:firstLine="420"/>
        <w:jc w:val="both"/>
      </w:pPr>
      <w:r>
        <w:rPr>
          <w:rFonts w:hint="eastAsia" w:ascii="宋体" w:hAnsi="宋体" w:eastAsia="宋体" w:cs="宋体"/>
          <w:i w:val="0"/>
          <w:iCs w:val="0"/>
          <w:caps w:val="0"/>
          <w:color w:val="333333"/>
          <w:spacing w:val="0"/>
          <w:sz w:val="24"/>
          <w:szCs w:val="24"/>
          <w:bdr w:val="none" w:color="auto" w:sz="0" w:space="0"/>
          <w:shd w:val="clear" w:fill="FFFFFF"/>
        </w:rPr>
        <w:t>3.技术发明奖、科学技术进步奖：项目整体技术已实施应用两年以上（2020年8月30日之前应用），主要研究开发、应用推广的创新成果须在安徽落地转化。需要行政审批的项目，须提供国家有关部门出具的已获批两年以上的行政审批文件。国家法律法规要求审批的相关行业如：新药、医疗器械、动植物新品种、农药、肥料、兽药、食品、通信设备、压力容器等。审批时间应在2020年8月30日之前。论文不作为主要的评审依据。</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6" w:afterAutospacing="0" w:line="30" w:lineRule="atLeast"/>
        <w:ind w:left="0" w:right="0" w:firstLine="420"/>
        <w:jc w:val="both"/>
      </w:pPr>
      <w:r>
        <w:rPr>
          <w:rFonts w:hint="eastAsia" w:ascii="宋体" w:hAnsi="宋体" w:eastAsia="宋体" w:cs="宋体"/>
          <w:i w:val="0"/>
          <w:iCs w:val="0"/>
          <w:caps w:val="0"/>
          <w:color w:val="333333"/>
          <w:spacing w:val="0"/>
          <w:sz w:val="24"/>
          <w:szCs w:val="24"/>
          <w:bdr w:val="none" w:color="auto" w:sz="0" w:space="0"/>
          <w:shd w:val="clear" w:fill="FFFFFF"/>
        </w:rPr>
        <w:t>4.科学技术合作奖：候选人（组织）应是在与安徽科学技术合作中对我省科学技术发展作出了重要贡献的境外人员（组织）。生产、经营、招商引资、贸易往来等不在该奖范围之内。</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6" w:afterAutospacing="0" w:line="30" w:lineRule="atLeast"/>
        <w:ind w:left="0" w:right="0" w:firstLine="420"/>
        <w:jc w:val="both"/>
      </w:pPr>
      <w:r>
        <w:rPr>
          <w:rFonts w:hint="eastAsia" w:ascii="宋体" w:hAnsi="宋体" w:eastAsia="宋体" w:cs="宋体"/>
          <w:i w:val="0"/>
          <w:iCs w:val="0"/>
          <w:caps w:val="0"/>
          <w:color w:val="333333"/>
          <w:spacing w:val="0"/>
          <w:sz w:val="24"/>
          <w:szCs w:val="24"/>
          <w:bdr w:val="none" w:color="auto" w:sz="0" w:space="0"/>
          <w:shd w:val="clear" w:fill="FFFFFF"/>
        </w:rPr>
        <w:t>5.外国人作为省自然科学奖、技术发明奖和科学技术进步奖被提名人的，须在中国国内单位连续工作不少于5年，每年在华工作时间不少于6个月。</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6" w:afterAutospacing="0" w:line="30" w:lineRule="atLeast"/>
        <w:ind w:left="0" w:right="0" w:firstLine="420"/>
        <w:jc w:val="both"/>
      </w:pPr>
      <w:r>
        <w:rPr>
          <w:rFonts w:hint="eastAsia" w:ascii="宋体" w:hAnsi="宋体" w:eastAsia="宋体" w:cs="宋体"/>
          <w:i w:val="0"/>
          <w:iCs w:val="0"/>
          <w:caps w:val="0"/>
          <w:color w:val="333333"/>
          <w:spacing w:val="0"/>
          <w:sz w:val="24"/>
          <w:szCs w:val="24"/>
          <w:bdr w:val="none" w:color="auto" w:sz="0" w:space="0"/>
          <w:shd w:val="clear" w:fill="FFFFFF"/>
        </w:rPr>
        <w:t>6.列入国家、省部级科研项目计划（基金）支持的项目，应当在项目整体验收通过后提名，并提交验收报告。</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6" w:afterAutospacing="0" w:line="30" w:lineRule="atLeast"/>
        <w:ind w:left="0" w:right="0" w:firstLine="420"/>
        <w:jc w:val="both"/>
      </w:pPr>
      <w:r>
        <w:rPr>
          <w:rFonts w:hint="eastAsia" w:ascii="宋体" w:hAnsi="宋体" w:eastAsia="宋体" w:cs="宋体"/>
          <w:i w:val="0"/>
          <w:iCs w:val="0"/>
          <w:caps w:val="0"/>
          <w:color w:val="333333"/>
          <w:spacing w:val="0"/>
          <w:sz w:val="24"/>
          <w:szCs w:val="24"/>
          <w:bdr w:val="none" w:color="auto" w:sz="0" w:space="0"/>
          <w:shd w:val="clear" w:fill="FFFFFF"/>
        </w:rPr>
        <w:t>提名科学技术进步奖的医学类项目，凡未列入国家、省（部）、市级科研项目的自选项目，需提交单位立项依据及结题验收报告。</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6" w:afterAutospacing="0" w:line="30" w:lineRule="atLeast"/>
        <w:ind w:left="0" w:right="0" w:firstLine="420"/>
        <w:jc w:val="both"/>
      </w:pPr>
      <w:r>
        <w:rPr>
          <w:rFonts w:hint="eastAsia" w:ascii="宋体" w:hAnsi="宋体" w:eastAsia="宋体" w:cs="宋体"/>
          <w:i w:val="0"/>
          <w:iCs w:val="0"/>
          <w:caps w:val="0"/>
          <w:color w:val="333333"/>
          <w:spacing w:val="0"/>
          <w:sz w:val="24"/>
          <w:szCs w:val="24"/>
          <w:bdr w:val="none" w:color="auto" w:sz="0" w:space="0"/>
          <w:shd w:val="clear" w:fill="FFFFFF"/>
        </w:rPr>
        <w:t>提名科学技术进步奖的产学研合作项目，凡未共同承担国家、省部级科研项目计划（基金）的、无共同知识产权的，必须提供项目整体应用前的有效合作证明材料，如技术合同（包括技术开发、技术咨询、技术转让、技术服务、技术许可等）登记证明、资金到账凭证等。</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6" w:afterAutospacing="0" w:line="30" w:lineRule="atLeast"/>
        <w:ind w:left="0" w:right="0" w:firstLine="420"/>
        <w:jc w:val="both"/>
      </w:pPr>
      <w:r>
        <w:rPr>
          <w:rFonts w:hint="eastAsia" w:ascii="宋体" w:hAnsi="宋体" w:eastAsia="宋体" w:cs="宋体"/>
          <w:i w:val="0"/>
          <w:iCs w:val="0"/>
          <w:caps w:val="0"/>
          <w:color w:val="333333"/>
          <w:spacing w:val="0"/>
          <w:sz w:val="24"/>
          <w:szCs w:val="24"/>
          <w:bdr w:val="none" w:color="auto" w:sz="0" w:space="0"/>
          <w:shd w:val="clear" w:fill="FFFFFF"/>
        </w:rPr>
        <w:t>7.同一人同一年度只能作为一个提名项目的完成人。2021年度省自然科学奖、技术发明奖、科学技术进步奖获奖项目的完成人，不能作为2022年度省自然科学奖、技术发明奖和科学技术进步奖提名项目完成人。</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6" w:afterAutospacing="0" w:line="30" w:lineRule="atLeast"/>
        <w:ind w:left="0" w:right="0" w:firstLine="420"/>
        <w:jc w:val="both"/>
      </w:pPr>
      <w:r>
        <w:rPr>
          <w:rFonts w:hint="eastAsia" w:ascii="宋体" w:hAnsi="宋体" w:eastAsia="宋体" w:cs="宋体"/>
          <w:i w:val="0"/>
          <w:iCs w:val="0"/>
          <w:caps w:val="0"/>
          <w:color w:val="333333"/>
          <w:spacing w:val="0"/>
          <w:sz w:val="24"/>
          <w:szCs w:val="24"/>
          <w:bdr w:val="none" w:color="auto" w:sz="0" w:space="0"/>
          <w:shd w:val="clear" w:fill="FFFFFF"/>
        </w:rPr>
        <w:t>8.2021年度经受理评审但未授奖的自然科学奖、技术发明奖、科技进步奖项目不得以同样技术内容和材料再次提名2022年度省科技奖。（缓评及异议处理完毕不影响再次提名的项目除外）</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6" w:afterAutospacing="0" w:line="30" w:lineRule="atLeast"/>
        <w:ind w:left="0" w:right="0" w:firstLine="420"/>
        <w:jc w:val="both"/>
      </w:pPr>
      <w:r>
        <w:rPr>
          <w:rFonts w:hint="eastAsia" w:ascii="宋体" w:hAnsi="宋体" w:eastAsia="宋体" w:cs="宋体"/>
          <w:i w:val="0"/>
          <w:iCs w:val="0"/>
          <w:caps w:val="0"/>
          <w:color w:val="333333"/>
          <w:spacing w:val="0"/>
          <w:sz w:val="24"/>
          <w:szCs w:val="24"/>
          <w:bdr w:val="none" w:color="auto" w:sz="0" w:space="0"/>
          <w:shd w:val="clear" w:fill="FFFFFF"/>
        </w:rPr>
        <w:t>9.项目技术内容未获得过其他省部级及以上政府科技奖励。</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6" w:afterAutospacing="0" w:line="30" w:lineRule="atLeast"/>
        <w:ind w:left="0" w:right="0" w:firstLine="420"/>
        <w:jc w:val="both"/>
      </w:pPr>
      <w:r>
        <w:rPr>
          <w:rFonts w:hint="eastAsia" w:ascii="宋体" w:hAnsi="宋体" w:eastAsia="宋体" w:cs="宋体"/>
          <w:i w:val="0"/>
          <w:iCs w:val="0"/>
          <w:caps w:val="0"/>
          <w:color w:val="333333"/>
          <w:spacing w:val="0"/>
          <w:sz w:val="24"/>
          <w:szCs w:val="24"/>
          <w:bdr w:val="none" w:color="auto" w:sz="0" w:space="0"/>
          <w:shd w:val="clear" w:fill="FFFFFF"/>
        </w:rPr>
        <w:t>10.正在申报其他省部级科技奖励的项目技术内容，不得提名2022年度省自然科学奖、技术发明奖和科学技术进步奖。</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6" w:afterAutospacing="0" w:line="30" w:lineRule="atLeast"/>
        <w:ind w:left="0" w:right="0" w:firstLine="420"/>
        <w:jc w:val="both"/>
      </w:pPr>
      <w:r>
        <w:rPr>
          <w:rFonts w:hint="eastAsia" w:ascii="宋体" w:hAnsi="宋体" w:eastAsia="宋体" w:cs="宋体"/>
          <w:i w:val="0"/>
          <w:iCs w:val="0"/>
          <w:caps w:val="0"/>
          <w:color w:val="333333"/>
          <w:spacing w:val="0"/>
          <w:sz w:val="24"/>
          <w:szCs w:val="24"/>
          <w:bdr w:val="none" w:color="auto" w:sz="0" w:space="0"/>
          <w:shd w:val="clear" w:fill="FFFFFF"/>
        </w:rPr>
        <w:t>11.项目完成单位应具有独立法人资格，第一完成单位须是安徽省内注册的单位。</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6" w:afterAutospacing="0" w:line="30" w:lineRule="atLeast"/>
        <w:ind w:left="0" w:right="0" w:firstLine="420"/>
        <w:jc w:val="both"/>
      </w:pPr>
      <w:r>
        <w:rPr>
          <w:rFonts w:hint="eastAsia" w:ascii="宋体" w:hAnsi="宋体" w:eastAsia="宋体" w:cs="宋体"/>
          <w:i w:val="0"/>
          <w:iCs w:val="0"/>
          <w:caps w:val="0"/>
          <w:color w:val="333333"/>
          <w:spacing w:val="0"/>
          <w:sz w:val="24"/>
          <w:szCs w:val="24"/>
          <w:bdr w:val="none" w:color="auto" w:sz="0" w:space="0"/>
          <w:shd w:val="clear" w:fill="FFFFFF"/>
        </w:rPr>
        <w:t>12.提名材料内容必须真实有效，凡提供虚假数据、材料的，将记入安徽省科研诚信严重失信行为数据库。</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6" w:afterAutospacing="0" w:line="30" w:lineRule="atLeast"/>
        <w:ind w:left="0" w:right="0" w:firstLine="420"/>
        <w:jc w:val="both"/>
      </w:pPr>
      <w:r>
        <w:rPr>
          <w:rFonts w:hint="eastAsia" w:ascii="宋体" w:hAnsi="宋体" w:eastAsia="宋体" w:cs="宋体"/>
          <w:i w:val="0"/>
          <w:iCs w:val="0"/>
          <w:caps w:val="0"/>
          <w:color w:val="333333"/>
          <w:spacing w:val="0"/>
          <w:sz w:val="24"/>
          <w:szCs w:val="24"/>
          <w:bdr w:val="none" w:color="auto" w:sz="0" w:space="0"/>
          <w:shd w:val="clear" w:fill="FFFFFF"/>
        </w:rPr>
        <w:t>三、提名程序</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6" w:afterAutospacing="0" w:line="30" w:lineRule="atLeast"/>
        <w:ind w:left="0" w:right="0" w:firstLine="420"/>
        <w:jc w:val="both"/>
      </w:pPr>
      <w:r>
        <w:rPr>
          <w:rFonts w:hint="eastAsia" w:ascii="宋体" w:hAnsi="宋体" w:eastAsia="宋体" w:cs="宋体"/>
          <w:i w:val="0"/>
          <w:iCs w:val="0"/>
          <w:caps w:val="0"/>
          <w:color w:val="333333"/>
          <w:spacing w:val="0"/>
          <w:sz w:val="24"/>
          <w:szCs w:val="24"/>
          <w:bdr w:val="none" w:color="auto" w:sz="0" w:space="0"/>
          <w:shd w:val="clear" w:fill="FFFFFF"/>
        </w:rPr>
        <w:t>（一）提名资格确认</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6" w:afterAutospacing="0" w:line="30" w:lineRule="atLeast"/>
        <w:ind w:left="0" w:right="0" w:firstLine="420"/>
        <w:jc w:val="both"/>
      </w:pPr>
      <w:r>
        <w:rPr>
          <w:rFonts w:hint="eastAsia" w:ascii="宋体" w:hAnsi="宋体" w:eastAsia="宋体" w:cs="宋体"/>
          <w:i w:val="0"/>
          <w:iCs w:val="0"/>
          <w:caps w:val="0"/>
          <w:color w:val="333333"/>
          <w:spacing w:val="0"/>
          <w:sz w:val="24"/>
          <w:szCs w:val="24"/>
          <w:bdr w:val="none" w:color="auto" w:sz="0" w:space="0"/>
          <w:shd w:val="clear" w:fill="FFFFFF"/>
        </w:rPr>
        <w:t>专家提名的，提名前由责任提名专家通过本人电邮向省科学技术奖励工作办公室提出申请，同时抄送其他提名专家和项目联系人。申请格式见附件1，电邮及附件标题为“专家提名申请表—奖种—所有提名专家姓名”。</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6" w:afterAutospacing="0" w:line="30" w:lineRule="atLeast"/>
        <w:ind w:left="0" w:right="0" w:firstLine="420"/>
        <w:jc w:val="both"/>
      </w:pPr>
      <w:r>
        <w:rPr>
          <w:rFonts w:hint="eastAsia" w:ascii="宋体" w:hAnsi="宋体" w:eastAsia="宋体" w:cs="宋体"/>
          <w:i w:val="0"/>
          <w:iCs w:val="0"/>
          <w:caps w:val="0"/>
          <w:color w:val="333333"/>
          <w:spacing w:val="0"/>
          <w:sz w:val="24"/>
          <w:szCs w:val="24"/>
          <w:bdr w:val="none" w:color="auto" w:sz="0" w:space="0"/>
          <w:shd w:val="clear" w:fill="FFFFFF"/>
        </w:rPr>
        <w:t>单位提名的，应符合“组织机构、相关部门”相应类型。首次开展提名工作的单位，需向省科技奖励工作办公室提出申请（纸质盖章原件），提交至安徽省科学技术厅606室。经审核同意后取得提名资格。</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6" w:afterAutospacing="0" w:line="30" w:lineRule="atLeast"/>
        <w:ind w:left="0" w:right="0" w:firstLine="420"/>
        <w:jc w:val="both"/>
      </w:pPr>
      <w:r>
        <w:rPr>
          <w:rFonts w:hint="eastAsia" w:ascii="宋体" w:hAnsi="宋体" w:eastAsia="宋体" w:cs="宋体"/>
          <w:i w:val="0"/>
          <w:iCs w:val="0"/>
          <w:caps w:val="0"/>
          <w:color w:val="333333"/>
          <w:spacing w:val="0"/>
          <w:sz w:val="24"/>
          <w:szCs w:val="24"/>
          <w:bdr w:val="none" w:color="auto" w:sz="0" w:space="0"/>
          <w:shd w:val="clear" w:fill="FFFFFF"/>
        </w:rPr>
        <w:t>（二）提名需求申请</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6" w:afterAutospacing="0" w:line="30" w:lineRule="atLeast"/>
        <w:ind w:left="0" w:right="0" w:firstLine="420"/>
        <w:jc w:val="both"/>
      </w:pPr>
      <w:r>
        <w:rPr>
          <w:rFonts w:hint="eastAsia" w:ascii="宋体" w:hAnsi="宋体" w:eastAsia="宋体" w:cs="宋体"/>
          <w:i w:val="0"/>
          <w:iCs w:val="0"/>
          <w:caps w:val="0"/>
          <w:color w:val="333333"/>
          <w:spacing w:val="0"/>
          <w:sz w:val="24"/>
          <w:szCs w:val="24"/>
          <w:bdr w:val="none" w:color="auto" w:sz="0" w:space="0"/>
          <w:shd w:val="clear" w:fill="FFFFFF"/>
        </w:rPr>
        <w:t>各提名单位应当坚持择优遴选、宁缺毋滥的提名原则，提名本学科、本行业、本地区、本部门的优秀项目。单位提名前，应向省科技奖励工作办公室提出提名项目（人选）需求，申请格式见附件2，电邮及附件标题为“单位提名申请表——提名单位名称”。</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6" w:afterAutospacing="0" w:line="30" w:lineRule="atLeast"/>
        <w:ind w:left="0" w:right="0" w:firstLine="420"/>
        <w:jc w:val="both"/>
      </w:pPr>
      <w:r>
        <w:rPr>
          <w:rFonts w:hint="eastAsia" w:ascii="宋体" w:hAnsi="宋体" w:eastAsia="宋体" w:cs="宋体"/>
          <w:i w:val="0"/>
          <w:iCs w:val="0"/>
          <w:caps w:val="0"/>
          <w:color w:val="333333"/>
          <w:spacing w:val="0"/>
          <w:sz w:val="24"/>
          <w:szCs w:val="24"/>
          <w:bdr w:val="none" w:color="auto" w:sz="0" w:space="0"/>
          <w:shd w:val="clear" w:fill="FFFFFF"/>
        </w:rPr>
        <w:t>省科学技术奖励工作办公室收到申请后3个工作日内回复提名者，符合提名要求的，向提名者发送提名号。被提名项目（人选）凭提名号进入省科技奖励网上申报评审管理系统正式填报提名材料。</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6" w:afterAutospacing="0" w:line="30" w:lineRule="atLeast"/>
        <w:ind w:left="0" w:right="0" w:firstLine="420"/>
        <w:jc w:val="both"/>
      </w:pPr>
      <w:r>
        <w:rPr>
          <w:rFonts w:hint="eastAsia" w:ascii="宋体" w:hAnsi="宋体" w:eastAsia="宋体" w:cs="宋体"/>
          <w:i w:val="0"/>
          <w:iCs w:val="0"/>
          <w:caps w:val="0"/>
          <w:color w:val="333333"/>
          <w:spacing w:val="0"/>
          <w:sz w:val="24"/>
          <w:szCs w:val="24"/>
          <w:bdr w:val="none" w:color="auto" w:sz="0" w:space="0"/>
          <w:shd w:val="clear" w:fill="FFFFFF"/>
        </w:rPr>
        <w:t>申请截至日期为2022年9月19日。</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6" w:afterAutospacing="0" w:line="30" w:lineRule="atLeast"/>
        <w:ind w:left="0" w:right="0" w:firstLine="420"/>
        <w:jc w:val="both"/>
      </w:pPr>
      <w:r>
        <w:rPr>
          <w:rFonts w:hint="eastAsia" w:ascii="宋体" w:hAnsi="宋体" w:eastAsia="宋体" w:cs="宋体"/>
          <w:i w:val="0"/>
          <w:iCs w:val="0"/>
          <w:caps w:val="0"/>
          <w:color w:val="333333"/>
          <w:spacing w:val="0"/>
          <w:sz w:val="24"/>
          <w:szCs w:val="24"/>
          <w:bdr w:val="none" w:color="auto" w:sz="0" w:space="0"/>
          <w:shd w:val="clear" w:fill="FFFFFF"/>
        </w:rPr>
        <w:t>（三）提名项目（人选）公示</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6" w:afterAutospacing="0" w:line="30" w:lineRule="atLeast"/>
        <w:ind w:left="0" w:right="0" w:firstLine="420"/>
        <w:jc w:val="both"/>
      </w:pPr>
      <w:r>
        <w:rPr>
          <w:rFonts w:hint="eastAsia" w:ascii="宋体" w:hAnsi="宋体" w:eastAsia="宋体" w:cs="宋体"/>
          <w:i w:val="0"/>
          <w:iCs w:val="0"/>
          <w:caps w:val="0"/>
          <w:color w:val="333333"/>
          <w:spacing w:val="0"/>
          <w:sz w:val="24"/>
          <w:szCs w:val="24"/>
          <w:bdr w:val="none" w:color="auto" w:sz="0" w:space="0"/>
          <w:shd w:val="clear" w:fill="FFFFFF"/>
        </w:rPr>
        <w:t>提名单位应通过网络或书面进行公示；同时提名单位、提名专家应责成项目所有完成人所在单位进行公示，公示内容需按照附件3的要求进行，公示时间不少于7个自然日。公示无异议或虽有异议但经核实处理后再次公示无异议的项目方可提名。公示情况需在网络提名截止前上传到安徽省科学技术奖励网上申报评审系统。其中提名单位上传提名单位公示情况，提名专家上传第一完成人所在单位公示情况，完成人所在单位公示情况提交给提名单位、提名专家备查，无需上传。</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6" w:afterAutospacing="0" w:line="30" w:lineRule="atLeast"/>
        <w:ind w:left="0" w:right="0" w:firstLine="420"/>
        <w:jc w:val="both"/>
      </w:pPr>
      <w:r>
        <w:rPr>
          <w:rFonts w:hint="eastAsia" w:ascii="宋体" w:hAnsi="宋体" w:eastAsia="宋体" w:cs="宋体"/>
          <w:i w:val="0"/>
          <w:iCs w:val="0"/>
          <w:caps w:val="0"/>
          <w:color w:val="333333"/>
          <w:spacing w:val="0"/>
          <w:sz w:val="24"/>
          <w:szCs w:val="24"/>
          <w:bdr w:val="none" w:color="auto" w:sz="0" w:space="0"/>
          <w:shd w:val="clear" w:fill="FFFFFF"/>
        </w:rPr>
        <w:t>四、提名书填写要求</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6" w:afterAutospacing="0" w:line="30" w:lineRule="atLeast"/>
        <w:ind w:left="0" w:right="0" w:firstLine="420"/>
        <w:jc w:val="both"/>
      </w:pPr>
      <w:r>
        <w:rPr>
          <w:rFonts w:hint="eastAsia" w:ascii="宋体" w:hAnsi="宋体" w:eastAsia="宋体" w:cs="宋体"/>
          <w:i w:val="0"/>
          <w:iCs w:val="0"/>
          <w:caps w:val="0"/>
          <w:color w:val="333333"/>
          <w:spacing w:val="0"/>
          <w:sz w:val="24"/>
          <w:szCs w:val="24"/>
          <w:bdr w:val="none" w:color="auto" w:sz="0" w:space="0"/>
          <w:shd w:val="clear" w:fill="FFFFFF"/>
        </w:rPr>
        <w:t>提名书是省科技奖评审的主要依据，请各提名单位（专家）按照要求，督促申报单位仔细阅读各类提名书填报说明和系统使用说明，登录省科学技术奖励网上申报评审管理系统（http://61.190.35.98:800/egrantweb/），在线填写、提交提名项目。提名书的内容应当客观、真实、准确、完整，创新和应用情况强调客观佐证材料，强化诚信承诺。多个单位（人）共同完成的项目，项目完成单位、完成人数量应严格按照《安徽省科学技术奖励办法》及其实施细则的规定填报。完成单位名称以法人机构审批机关核准的名称为准。</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6" w:afterAutospacing="0" w:line="30" w:lineRule="atLeast"/>
        <w:ind w:left="0" w:right="0" w:firstLine="420"/>
        <w:jc w:val="both"/>
      </w:pPr>
      <w:r>
        <w:rPr>
          <w:rFonts w:hint="eastAsia" w:ascii="宋体" w:hAnsi="宋体" w:eastAsia="宋体" w:cs="宋体"/>
          <w:i w:val="0"/>
          <w:iCs w:val="0"/>
          <w:caps w:val="0"/>
          <w:color w:val="333333"/>
          <w:spacing w:val="0"/>
          <w:sz w:val="24"/>
          <w:szCs w:val="24"/>
          <w:bdr w:val="none" w:color="auto" w:sz="0" w:space="0"/>
          <w:shd w:val="clear" w:fill="FFFFFF"/>
        </w:rPr>
        <w:t>各提名项目完成人可以于2022年9月15日起凭提名号登录科学技术奖励网上申报评审管理系统，按照要求在线填写、提交。网络提名截止时间，2022年10月10日中午12:00。</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6" w:afterAutospacing="0" w:line="30" w:lineRule="atLeast"/>
        <w:ind w:left="0" w:right="0" w:firstLine="420"/>
        <w:jc w:val="both"/>
      </w:pPr>
      <w:r>
        <w:rPr>
          <w:rFonts w:hint="eastAsia" w:ascii="宋体" w:hAnsi="宋体" w:eastAsia="宋体" w:cs="宋体"/>
          <w:i w:val="0"/>
          <w:iCs w:val="0"/>
          <w:caps w:val="0"/>
          <w:color w:val="333333"/>
          <w:spacing w:val="0"/>
          <w:sz w:val="24"/>
          <w:szCs w:val="24"/>
          <w:bdr w:val="none" w:color="auto" w:sz="0" w:space="0"/>
          <w:shd w:val="clear" w:fill="FFFFFF"/>
        </w:rPr>
        <w:t>提名书主件的纸质版应为网上填写完成、提交提名后下载打印。提名书主件所填内容应与附件中各类佐证材料有相互对应的印证关系。</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6" w:afterAutospacing="0" w:line="30" w:lineRule="atLeast"/>
        <w:ind w:left="0" w:right="0" w:firstLine="420"/>
        <w:jc w:val="both"/>
      </w:pPr>
      <w:r>
        <w:rPr>
          <w:rFonts w:hint="eastAsia" w:ascii="宋体" w:hAnsi="宋体" w:eastAsia="宋体" w:cs="宋体"/>
          <w:i w:val="0"/>
          <w:iCs w:val="0"/>
          <w:caps w:val="0"/>
          <w:color w:val="333333"/>
          <w:spacing w:val="0"/>
          <w:sz w:val="24"/>
          <w:szCs w:val="24"/>
          <w:bdr w:val="none" w:color="auto" w:sz="0" w:space="0"/>
          <w:shd w:val="clear" w:fill="FFFFFF"/>
        </w:rPr>
        <w:t>五、提名材料报送要求</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6" w:afterAutospacing="0" w:line="30" w:lineRule="atLeast"/>
        <w:ind w:left="0" w:right="0" w:firstLine="420"/>
        <w:jc w:val="both"/>
      </w:pPr>
      <w:r>
        <w:rPr>
          <w:rFonts w:hint="eastAsia" w:ascii="宋体" w:hAnsi="宋体" w:eastAsia="宋体" w:cs="宋体"/>
          <w:i w:val="0"/>
          <w:iCs w:val="0"/>
          <w:caps w:val="0"/>
          <w:color w:val="333333"/>
          <w:spacing w:val="0"/>
          <w:sz w:val="24"/>
          <w:szCs w:val="24"/>
          <w:bdr w:val="none" w:color="auto" w:sz="0" w:space="0"/>
          <w:shd w:val="clear" w:fill="FFFFFF"/>
        </w:rPr>
        <w:t>1.专家提名的，报送的材料包括：纸质提名书原件1份，主件、附件应按可拆卸方式（如塑料抽杆夹、长尾铁夹）合订成册，请勿另加封面，由责任专家直接报送或委托工作人员报送。</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6" w:afterAutospacing="0" w:line="30" w:lineRule="atLeast"/>
        <w:ind w:left="0" w:right="0" w:firstLine="420"/>
        <w:jc w:val="both"/>
      </w:pPr>
      <w:r>
        <w:rPr>
          <w:rFonts w:hint="eastAsia" w:ascii="宋体" w:hAnsi="宋体" w:eastAsia="宋体" w:cs="宋体"/>
          <w:i w:val="0"/>
          <w:iCs w:val="0"/>
          <w:caps w:val="0"/>
          <w:color w:val="333333"/>
          <w:spacing w:val="0"/>
          <w:sz w:val="24"/>
          <w:szCs w:val="24"/>
          <w:bdr w:val="none" w:color="auto" w:sz="0" w:space="0"/>
          <w:shd w:val="clear" w:fill="FFFFFF"/>
        </w:rPr>
        <w:t>2.单位提名的，以正式公函的方式报送提名材料。发函要求为：各市、省直管县等提名单位应是人民政府或办公厅（室）发文；省直有关单位、高校、中央驻皖科研院所等提名单位应是单位发文。</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6" w:afterAutospacing="0" w:line="30" w:lineRule="atLeast"/>
        <w:ind w:left="0" w:right="0" w:firstLine="420"/>
        <w:jc w:val="both"/>
      </w:pPr>
      <w:r>
        <w:rPr>
          <w:rFonts w:hint="eastAsia" w:ascii="宋体" w:hAnsi="宋体" w:eastAsia="宋体" w:cs="宋体"/>
          <w:i w:val="0"/>
          <w:iCs w:val="0"/>
          <w:caps w:val="0"/>
          <w:color w:val="333333"/>
          <w:spacing w:val="0"/>
          <w:sz w:val="24"/>
          <w:szCs w:val="24"/>
          <w:bdr w:val="none" w:color="auto" w:sz="0" w:space="0"/>
          <w:shd w:val="clear" w:fill="FFFFFF"/>
        </w:rPr>
        <w:t>提名单位报送的材料包括：（1）提名函1份（格式见附件4），内容应包括提名项目公示情况及结果、《安徽省科学技术奖提名项目汇总表》；（2）纸质提名书原件1份，主件、附件应按可拆卸方式（如塑料抽杆夹、长尾铁夹）合订成册，A4规格纸张，打印方式单双面不限，竖向左侧装订，以“一、候选人基本情况”或“一、项目基本情况”作为首页，请勿另加封面。由提名单位直接报送或委托工作人员报送。</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6" w:afterAutospacing="0" w:line="30" w:lineRule="atLeast"/>
        <w:ind w:left="0" w:right="0" w:firstLine="420"/>
        <w:jc w:val="both"/>
      </w:pPr>
      <w:r>
        <w:rPr>
          <w:rFonts w:hint="eastAsia" w:ascii="宋体" w:hAnsi="宋体" w:eastAsia="宋体" w:cs="宋体"/>
          <w:i w:val="0"/>
          <w:iCs w:val="0"/>
          <w:caps w:val="0"/>
          <w:color w:val="333333"/>
          <w:spacing w:val="0"/>
          <w:sz w:val="24"/>
          <w:szCs w:val="24"/>
          <w:bdr w:val="none" w:color="auto" w:sz="0" w:space="0"/>
          <w:shd w:val="clear" w:fill="FFFFFF"/>
        </w:rPr>
        <w:t>六、提名材料报送时间地点</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6" w:afterAutospacing="0" w:line="30" w:lineRule="atLeast"/>
        <w:ind w:left="0" w:right="0" w:firstLine="420"/>
        <w:jc w:val="both"/>
      </w:pPr>
      <w:r>
        <w:rPr>
          <w:rFonts w:hint="eastAsia" w:ascii="宋体" w:hAnsi="宋体" w:eastAsia="宋体" w:cs="宋体"/>
          <w:i w:val="0"/>
          <w:iCs w:val="0"/>
          <w:caps w:val="0"/>
          <w:color w:val="333333"/>
          <w:spacing w:val="0"/>
          <w:sz w:val="24"/>
          <w:szCs w:val="24"/>
          <w:bdr w:val="none" w:color="auto" w:sz="0" w:space="0"/>
          <w:shd w:val="clear" w:fill="FFFFFF"/>
        </w:rPr>
        <w:t>2022年10月20日至21日，逾期不予受理。提名材料报送省政务服务中心科技厅窗口。</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6" w:afterAutospacing="0" w:line="30" w:lineRule="atLeast"/>
        <w:ind w:left="0" w:right="0" w:firstLine="420"/>
        <w:jc w:val="both"/>
      </w:pPr>
      <w:r>
        <w:rPr>
          <w:rFonts w:hint="eastAsia" w:ascii="宋体" w:hAnsi="宋体" w:eastAsia="宋体" w:cs="宋体"/>
          <w:i w:val="0"/>
          <w:iCs w:val="0"/>
          <w:caps w:val="0"/>
          <w:color w:val="333333"/>
          <w:spacing w:val="0"/>
          <w:sz w:val="24"/>
          <w:szCs w:val="24"/>
          <w:bdr w:val="none" w:color="auto" w:sz="0" w:space="0"/>
          <w:shd w:val="clear" w:fill="FFFFFF"/>
        </w:rPr>
        <w:t>七、咨询电话及联系方式</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6" w:afterAutospacing="0" w:line="30" w:lineRule="atLeast"/>
        <w:ind w:left="0" w:right="0" w:firstLine="420"/>
        <w:jc w:val="both"/>
      </w:pPr>
      <w:r>
        <w:rPr>
          <w:rFonts w:hint="eastAsia" w:ascii="宋体" w:hAnsi="宋体" w:eastAsia="宋体" w:cs="宋体"/>
          <w:i w:val="0"/>
          <w:iCs w:val="0"/>
          <w:caps w:val="0"/>
          <w:color w:val="333333"/>
          <w:spacing w:val="0"/>
          <w:sz w:val="24"/>
          <w:szCs w:val="24"/>
          <w:bdr w:val="none" w:color="auto" w:sz="0" w:space="0"/>
          <w:shd w:val="clear" w:fill="FFFFFF"/>
        </w:rPr>
        <w:t>（一）省科学技术奖励工作办公室联系人：胡  婷  0551-62655036   </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6" w:afterAutospacing="0" w:line="30" w:lineRule="atLeast"/>
        <w:ind w:left="0" w:right="0" w:firstLine="420"/>
        <w:jc w:val="both"/>
      </w:pPr>
      <w:r>
        <w:rPr>
          <w:rFonts w:hint="eastAsia" w:ascii="宋体" w:hAnsi="宋体" w:eastAsia="宋体" w:cs="宋体"/>
          <w:i w:val="0"/>
          <w:iCs w:val="0"/>
          <w:caps w:val="0"/>
          <w:color w:val="333333"/>
          <w:spacing w:val="0"/>
          <w:sz w:val="24"/>
          <w:szCs w:val="24"/>
          <w:bdr w:val="none" w:color="auto" w:sz="0" w:space="0"/>
          <w:shd w:val="clear" w:fill="FFFFFF"/>
        </w:rPr>
        <w:t>联系地址：合肥市包河区安徽路1号安徽省科学技术厅606室，邮编：230011</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6" w:afterAutospacing="0" w:line="30" w:lineRule="atLeast"/>
        <w:ind w:left="0" w:right="0" w:firstLine="420"/>
        <w:jc w:val="both"/>
      </w:pPr>
      <w:r>
        <w:rPr>
          <w:rFonts w:hint="eastAsia" w:ascii="宋体" w:hAnsi="宋体" w:eastAsia="宋体" w:cs="宋体"/>
          <w:i w:val="0"/>
          <w:iCs w:val="0"/>
          <w:caps w:val="0"/>
          <w:color w:val="333333"/>
          <w:spacing w:val="0"/>
          <w:sz w:val="24"/>
          <w:szCs w:val="24"/>
          <w:bdr w:val="none" w:color="auto" w:sz="0" w:space="0"/>
          <w:shd w:val="clear" w:fill="FFFFFF"/>
        </w:rPr>
        <w:t>（二）省科学技术奖励网上申报评审管理系统联系人：张权益  0551-65370092   </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6" w:afterAutospacing="0" w:line="30" w:lineRule="atLeast"/>
        <w:ind w:left="0" w:right="0" w:firstLine="420"/>
        <w:jc w:val="both"/>
      </w:pPr>
      <w:r>
        <w:rPr>
          <w:rFonts w:hint="eastAsia" w:ascii="宋体" w:hAnsi="宋体" w:eastAsia="宋体" w:cs="宋体"/>
          <w:i w:val="0"/>
          <w:iCs w:val="0"/>
          <w:caps w:val="0"/>
          <w:color w:val="333333"/>
          <w:spacing w:val="0"/>
          <w:sz w:val="24"/>
          <w:szCs w:val="24"/>
          <w:bdr w:val="none" w:color="auto" w:sz="0" w:space="0"/>
          <w:shd w:val="clear" w:fill="FFFFFF"/>
        </w:rPr>
        <w:t>联系地址：合肥市黄山路601号科技创新公共服务中心805室</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6" w:afterAutospacing="0" w:line="30" w:lineRule="atLeast"/>
        <w:ind w:left="0" w:right="0" w:firstLine="420"/>
        <w:jc w:val="both"/>
      </w:pPr>
      <w:r>
        <w:rPr>
          <w:rFonts w:hint="eastAsia" w:ascii="宋体" w:hAnsi="宋体" w:eastAsia="宋体" w:cs="宋体"/>
          <w:i w:val="0"/>
          <w:iCs w:val="0"/>
          <w:caps w:val="0"/>
          <w:color w:val="333333"/>
          <w:spacing w:val="0"/>
          <w:sz w:val="24"/>
          <w:szCs w:val="24"/>
          <w:bdr w:val="none" w:color="auto" w:sz="0" w:space="0"/>
          <w:shd w:val="clear" w:fill="FFFFFF"/>
        </w:rPr>
        <w:t>（三）省政务服务中心联系人：朱华翔   0551-62999803</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6" w:afterAutospacing="0" w:line="30" w:lineRule="atLeast"/>
        <w:ind w:left="0" w:right="0" w:firstLine="420"/>
        <w:jc w:val="both"/>
      </w:pPr>
      <w:r>
        <w:rPr>
          <w:rFonts w:hint="eastAsia" w:ascii="宋体" w:hAnsi="宋体" w:eastAsia="宋体" w:cs="宋体"/>
          <w:i w:val="0"/>
          <w:iCs w:val="0"/>
          <w:caps w:val="0"/>
          <w:color w:val="333333"/>
          <w:spacing w:val="0"/>
          <w:sz w:val="24"/>
          <w:szCs w:val="24"/>
          <w:bdr w:val="none" w:color="auto" w:sz="0" w:space="0"/>
          <w:shd w:val="clear" w:fill="FFFFFF"/>
        </w:rPr>
        <w:t>材料报送地址：合肥市马鞍山路509号省政务服务中心科技厅窗口 </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6" w:afterAutospacing="0" w:line="30" w:lineRule="atLeast"/>
        <w:ind w:left="0" w:right="0" w:firstLine="420"/>
        <w:jc w:val="both"/>
      </w:pPr>
      <w:r>
        <w:rPr>
          <w:rFonts w:hint="eastAsia" w:ascii="宋体" w:hAnsi="宋体" w:eastAsia="宋体" w:cs="宋体"/>
          <w:i w:val="0"/>
          <w:iCs w:val="0"/>
          <w:caps w:val="0"/>
          <w:color w:val="333333"/>
          <w:spacing w:val="0"/>
          <w:sz w:val="24"/>
          <w:szCs w:val="24"/>
          <w:bdr w:val="none" w:color="auto" w:sz="0" w:space="0"/>
          <w:shd w:val="clear" w:fill="FFFFFF"/>
        </w:rPr>
        <w:t>附件：</w:t>
      </w:r>
      <w:r>
        <w:rPr>
          <w:rFonts w:hint="eastAsia" w:ascii="宋体" w:hAnsi="宋体" w:eastAsia="宋体" w:cs="宋体"/>
          <w:i w:val="0"/>
          <w:iCs w:val="0"/>
          <w:caps w:val="0"/>
          <w:color w:val="333333"/>
          <w:spacing w:val="0"/>
          <w:sz w:val="24"/>
          <w:szCs w:val="24"/>
          <w:bdr w:val="none" w:color="auto" w:sz="0" w:space="0"/>
          <w:shd w:val="clear" w:fill="FFFFFF"/>
        </w:rPr>
        <w:drawing>
          <wp:inline distT="0" distB="0" distL="114300" distR="114300">
            <wp:extent cx="152400" cy="152400"/>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Fonts w:hint="eastAsia" w:ascii="宋体" w:hAnsi="宋体" w:eastAsia="宋体" w:cs="宋体"/>
          <w:b/>
          <w:bCs/>
          <w:i w:val="0"/>
          <w:iCs w:val="0"/>
          <w:caps w:val="0"/>
          <w:color w:val="FF0000"/>
          <w:spacing w:val="0"/>
          <w:sz w:val="24"/>
          <w:szCs w:val="24"/>
          <w:u w:val="none"/>
          <w:bdr w:val="none" w:color="auto" w:sz="0" w:space="0"/>
          <w:shd w:val="clear" w:fill="FFFFFF"/>
        </w:rPr>
        <w:fldChar w:fldCharType="begin"/>
      </w:r>
      <w:r>
        <w:rPr>
          <w:rFonts w:hint="eastAsia" w:ascii="宋体" w:hAnsi="宋体" w:eastAsia="宋体" w:cs="宋体"/>
          <w:b/>
          <w:bCs/>
          <w:i w:val="0"/>
          <w:iCs w:val="0"/>
          <w:caps w:val="0"/>
          <w:color w:val="FF0000"/>
          <w:spacing w:val="0"/>
          <w:sz w:val="24"/>
          <w:szCs w:val="24"/>
          <w:u w:val="none"/>
          <w:bdr w:val="none" w:color="auto" w:sz="0" w:space="0"/>
          <w:shd w:val="clear" w:fill="FFFFFF"/>
        </w:rPr>
        <w:instrText xml:space="preserve"> HYPERLINK "http://kjt.ah.gov.cn/group5/M00/04/9F/wKg8v2MNwWaAPuqEAAA72o6k_2c89.docx" \t "http://kjt.ah.gov.cn/kjzx/tzgg/_blank" </w:instrText>
      </w:r>
      <w:r>
        <w:rPr>
          <w:rFonts w:hint="eastAsia" w:ascii="宋体" w:hAnsi="宋体" w:eastAsia="宋体" w:cs="宋体"/>
          <w:b/>
          <w:bCs/>
          <w:i w:val="0"/>
          <w:iCs w:val="0"/>
          <w:caps w:val="0"/>
          <w:color w:val="FF0000"/>
          <w:spacing w:val="0"/>
          <w:sz w:val="24"/>
          <w:szCs w:val="24"/>
          <w:u w:val="none"/>
          <w:bdr w:val="none" w:color="auto" w:sz="0" w:space="0"/>
          <w:shd w:val="clear" w:fill="FFFFFF"/>
        </w:rPr>
        <w:fldChar w:fldCharType="separate"/>
      </w:r>
      <w:r>
        <w:rPr>
          <w:rStyle w:val="7"/>
          <w:rFonts w:hint="eastAsia" w:ascii="宋体" w:hAnsi="宋体" w:eastAsia="宋体" w:cs="宋体"/>
          <w:b/>
          <w:bCs/>
          <w:i w:val="0"/>
          <w:iCs w:val="0"/>
          <w:caps w:val="0"/>
          <w:color w:val="FF0000"/>
          <w:spacing w:val="0"/>
          <w:sz w:val="24"/>
          <w:szCs w:val="24"/>
          <w:u w:val="none"/>
          <w:bdr w:val="none" w:color="auto" w:sz="0" w:space="0"/>
          <w:shd w:val="clear" w:fill="FFFFFF"/>
        </w:rPr>
        <w:t>1.安徽科学技术奖专家提名申请表.docx</w:t>
      </w:r>
      <w:r>
        <w:rPr>
          <w:rFonts w:hint="eastAsia" w:ascii="宋体" w:hAnsi="宋体" w:eastAsia="宋体" w:cs="宋体"/>
          <w:b/>
          <w:bCs/>
          <w:i w:val="0"/>
          <w:iCs w:val="0"/>
          <w:caps w:val="0"/>
          <w:color w:val="FF0000"/>
          <w:spacing w:val="0"/>
          <w:sz w:val="24"/>
          <w:szCs w:val="24"/>
          <w:u w:val="none"/>
          <w:bdr w:val="none" w:color="auto" w:sz="0" w:space="0"/>
          <w:shd w:val="clear" w:fill="FFFFFF"/>
        </w:rPr>
        <w:fldChar w:fldCharType="end"/>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6" w:afterAutospacing="0" w:line="30" w:lineRule="atLeast"/>
        <w:ind w:left="0" w:right="0" w:firstLine="420"/>
        <w:jc w:val="both"/>
      </w:pPr>
      <w:r>
        <w:rPr>
          <w:rFonts w:hint="eastAsia" w:ascii="宋体" w:hAnsi="宋体" w:eastAsia="宋体" w:cs="宋体"/>
          <w:i w:val="0"/>
          <w:iCs w:val="0"/>
          <w:caps w:val="0"/>
          <w:color w:val="333333"/>
          <w:spacing w:val="0"/>
          <w:sz w:val="24"/>
          <w:szCs w:val="24"/>
          <w:bdr w:val="none" w:color="auto" w:sz="0" w:space="0"/>
          <w:shd w:val="clear" w:fill="FFFFFF"/>
        </w:rPr>
        <w:drawing>
          <wp:inline distT="0" distB="0" distL="114300" distR="114300">
            <wp:extent cx="152400" cy="152400"/>
            <wp:effectExtent l="0" t="0" r="0" b="0"/>
            <wp:docPr id="2"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7"/>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Fonts w:hint="eastAsia" w:ascii="宋体" w:hAnsi="宋体" w:eastAsia="宋体" w:cs="宋体"/>
          <w:b/>
          <w:bCs/>
          <w:i w:val="0"/>
          <w:iCs w:val="0"/>
          <w:caps w:val="0"/>
          <w:color w:val="FF0000"/>
          <w:spacing w:val="0"/>
          <w:sz w:val="24"/>
          <w:szCs w:val="24"/>
          <w:u w:val="none"/>
          <w:bdr w:val="none" w:color="auto" w:sz="0" w:space="0"/>
          <w:shd w:val="clear" w:fill="FFFFFF"/>
        </w:rPr>
        <w:fldChar w:fldCharType="begin"/>
      </w:r>
      <w:r>
        <w:rPr>
          <w:rFonts w:hint="eastAsia" w:ascii="宋体" w:hAnsi="宋体" w:eastAsia="宋体" w:cs="宋体"/>
          <w:b/>
          <w:bCs/>
          <w:i w:val="0"/>
          <w:iCs w:val="0"/>
          <w:caps w:val="0"/>
          <w:color w:val="FF0000"/>
          <w:spacing w:val="0"/>
          <w:sz w:val="24"/>
          <w:szCs w:val="24"/>
          <w:u w:val="none"/>
          <w:bdr w:val="none" w:color="auto" w:sz="0" w:space="0"/>
          <w:shd w:val="clear" w:fill="FFFFFF"/>
        </w:rPr>
        <w:instrText xml:space="preserve"> HYPERLINK "http://kjt.ah.gov.cn/group5/M00/04/9F/wKg8v2MNwXiAUh6YAAA34LcHEhU01.docx" \t "http://kjt.ah.gov.cn/kjzx/tzgg/_blank" </w:instrText>
      </w:r>
      <w:r>
        <w:rPr>
          <w:rFonts w:hint="eastAsia" w:ascii="宋体" w:hAnsi="宋体" w:eastAsia="宋体" w:cs="宋体"/>
          <w:b/>
          <w:bCs/>
          <w:i w:val="0"/>
          <w:iCs w:val="0"/>
          <w:caps w:val="0"/>
          <w:color w:val="FF0000"/>
          <w:spacing w:val="0"/>
          <w:sz w:val="24"/>
          <w:szCs w:val="24"/>
          <w:u w:val="none"/>
          <w:bdr w:val="none" w:color="auto" w:sz="0" w:space="0"/>
          <w:shd w:val="clear" w:fill="FFFFFF"/>
        </w:rPr>
        <w:fldChar w:fldCharType="separate"/>
      </w:r>
      <w:r>
        <w:rPr>
          <w:rStyle w:val="7"/>
          <w:rFonts w:hint="eastAsia" w:ascii="宋体" w:hAnsi="宋体" w:eastAsia="宋体" w:cs="宋体"/>
          <w:b/>
          <w:bCs/>
          <w:i w:val="0"/>
          <w:iCs w:val="0"/>
          <w:caps w:val="0"/>
          <w:color w:val="FF0000"/>
          <w:spacing w:val="0"/>
          <w:sz w:val="24"/>
          <w:szCs w:val="24"/>
          <w:u w:val="none"/>
          <w:bdr w:val="none" w:color="auto" w:sz="0" w:space="0"/>
          <w:shd w:val="clear" w:fill="FFFFFF"/>
        </w:rPr>
        <w:t>2.安徽省科学技术奖单位提名需求表.docx</w:t>
      </w:r>
      <w:r>
        <w:rPr>
          <w:rFonts w:hint="eastAsia" w:ascii="宋体" w:hAnsi="宋体" w:eastAsia="宋体" w:cs="宋体"/>
          <w:b/>
          <w:bCs/>
          <w:i w:val="0"/>
          <w:iCs w:val="0"/>
          <w:caps w:val="0"/>
          <w:color w:val="FF0000"/>
          <w:spacing w:val="0"/>
          <w:sz w:val="24"/>
          <w:szCs w:val="24"/>
          <w:u w:val="none"/>
          <w:bdr w:val="none" w:color="auto" w:sz="0" w:space="0"/>
          <w:shd w:val="clear" w:fill="FFFFFF"/>
        </w:rPr>
        <w:fldChar w:fldCharType="end"/>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6" w:afterAutospacing="0" w:line="30" w:lineRule="atLeast"/>
        <w:ind w:left="0" w:right="0" w:firstLine="420"/>
        <w:jc w:val="both"/>
      </w:pPr>
      <w:r>
        <w:rPr>
          <w:rFonts w:hint="eastAsia" w:ascii="宋体" w:hAnsi="宋体" w:eastAsia="宋体" w:cs="宋体"/>
          <w:i w:val="0"/>
          <w:iCs w:val="0"/>
          <w:caps w:val="0"/>
          <w:color w:val="333333"/>
          <w:spacing w:val="0"/>
          <w:sz w:val="24"/>
          <w:szCs w:val="24"/>
          <w:bdr w:val="none" w:color="auto" w:sz="0" w:space="0"/>
          <w:shd w:val="clear" w:fill="FFFFFF"/>
        </w:rPr>
        <w:drawing>
          <wp:inline distT="0" distB="0" distL="114300" distR="114300">
            <wp:extent cx="152400" cy="152400"/>
            <wp:effectExtent l="0" t="0" r="0" b="0"/>
            <wp:docPr id="3"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8"/>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Fonts w:hint="eastAsia" w:ascii="宋体" w:hAnsi="宋体" w:eastAsia="宋体" w:cs="宋体"/>
          <w:i w:val="0"/>
          <w:iCs w:val="0"/>
          <w:caps w:val="0"/>
          <w:color w:val="333333"/>
          <w:spacing w:val="0"/>
          <w:sz w:val="24"/>
          <w:szCs w:val="24"/>
          <w:u w:val="none"/>
          <w:bdr w:val="none" w:color="auto" w:sz="0" w:space="0"/>
          <w:shd w:val="clear" w:fill="FFFFFF"/>
        </w:rPr>
        <w:fldChar w:fldCharType="begin"/>
      </w:r>
      <w:r>
        <w:rPr>
          <w:rFonts w:hint="eastAsia" w:ascii="宋体" w:hAnsi="宋体" w:eastAsia="宋体" w:cs="宋体"/>
          <w:i w:val="0"/>
          <w:iCs w:val="0"/>
          <w:caps w:val="0"/>
          <w:color w:val="333333"/>
          <w:spacing w:val="0"/>
          <w:sz w:val="24"/>
          <w:szCs w:val="24"/>
          <w:u w:val="none"/>
          <w:bdr w:val="none" w:color="auto" w:sz="0" w:space="0"/>
          <w:shd w:val="clear" w:fill="FFFFFF"/>
        </w:rPr>
        <w:instrText xml:space="preserve"> HYPERLINK "http://kjt.ah.gov.cn/group5/M00/04/9F/wKg8v2MNwZSAXCTvAALok__bzRc40.docx" \t "http://kjt.ah.gov.cn/kjzx/tzgg/_blank" </w:instrText>
      </w:r>
      <w:r>
        <w:rPr>
          <w:rFonts w:hint="eastAsia" w:ascii="宋体" w:hAnsi="宋体" w:eastAsia="宋体" w:cs="宋体"/>
          <w:i w:val="0"/>
          <w:iCs w:val="0"/>
          <w:caps w:val="0"/>
          <w:color w:val="333333"/>
          <w:spacing w:val="0"/>
          <w:sz w:val="24"/>
          <w:szCs w:val="24"/>
          <w:u w:val="none"/>
          <w:bdr w:val="none" w:color="auto" w:sz="0" w:space="0"/>
          <w:shd w:val="clear" w:fill="FFFFFF"/>
        </w:rPr>
        <w:fldChar w:fldCharType="separate"/>
      </w:r>
      <w:r>
        <w:rPr>
          <w:rStyle w:val="7"/>
          <w:rFonts w:hint="eastAsia" w:ascii="宋体" w:hAnsi="宋体" w:eastAsia="宋体" w:cs="宋体"/>
          <w:i w:val="0"/>
          <w:iCs w:val="0"/>
          <w:caps w:val="0"/>
          <w:color w:val="333333"/>
          <w:spacing w:val="0"/>
          <w:sz w:val="24"/>
          <w:szCs w:val="24"/>
          <w:u w:val="none"/>
          <w:bdr w:val="none" w:color="auto" w:sz="0" w:space="0"/>
          <w:shd w:val="clear" w:fill="FFFFFF"/>
        </w:rPr>
        <w:t>.</w:t>
      </w:r>
      <w:r>
        <w:rPr>
          <w:rStyle w:val="7"/>
          <w:rFonts w:hint="eastAsia" w:ascii="宋体" w:hAnsi="宋体" w:eastAsia="宋体" w:cs="宋体"/>
          <w:b/>
          <w:bCs/>
          <w:i w:val="0"/>
          <w:iCs w:val="0"/>
          <w:caps w:val="0"/>
          <w:color w:val="FF0000"/>
          <w:spacing w:val="0"/>
          <w:sz w:val="24"/>
          <w:szCs w:val="24"/>
          <w:u w:val="none"/>
          <w:bdr w:val="none" w:color="auto" w:sz="0" w:space="0"/>
          <w:shd w:val="clear" w:fill="FFFFFF"/>
        </w:rPr>
        <w:t>3.2022年度安徽省科学技术奖励提名工作手册.docx</w:t>
      </w:r>
      <w:r>
        <w:rPr>
          <w:rFonts w:hint="eastAsia" w:ascii="宋体" w:hAnsi="宋体" w:eastAsia="宋体" w:cs="宋体"/>
          <w:i w:val="0"/>
          <w:iCs w:val="0"/>
          <w:caps w:val="0"/>
          <w:color w:val="333333"/>
          <w:spacing w:val="0"/>
          <w:sz w:val="24"/>
          <w:szCs w:val="24"/>
          <w:u w:val="none"/>
          <w:bdr w:val="none" w:color="auto" w:sz="0" w:space="0"/>
          <w:shd w:val="clear" w:fill="FFFFFF"/>
        </w:rPr>
        <w:fldChar w:fldCharType="end"/>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6" w:afterAutospacing="0" w:line="30" w:lineRule="atLeast"/>
        <w:ind w:left="0" w:right="0" w:firstLine="420"/>
        <w:jc w:val="both"/>
      </w:pPr>
      <w:r>
        <w:rPr>
          <w:rFonts w:hint="eastAsia" w:ascii="宋体" w:hAnsi="宋体" w:eastAsia="宋体" w:cs="宋体"/>
          <w:i w:val="0"/>
          <w:iCs w:val="0"/>
          <w:caps w:val="0"/>
          <w:color w:val="333333"/>
          <w:spacing w:val="0"/>
          <w:sz w:val="24"/>
          <w:szCs w:val="24"/>
          <w:u w:val="none"/>
          <w:bdr w:val="none" w:color="auto" w:sz="0" w:space="0"/>
          <w:shd w:val="clear" w:fill="FFFFFF"/>
        </w:rPr>
        <w:drawing>
          <wp:inline distT="0" distB="0" distL="114300" distR="114300">
            <wp:extent cx="152400" cy="152400"/>
            <wp:effectExtent l="0" t="0" r="0" b="0"/>
            <wp:docPr id="4" name="图片 4" descr="IMG_259">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59"/>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Fonts w:hint="eastAsia" w:ascii="宋体" w:hAnsi="宋体" w:eastAsia="宋体" w:cs="宋体"/>
          <w:b/>
          <w:bCs/>
          <w:i w:val="0"/>
          <w:iCs w:val="0"/>
          <w:caps w:val="0"/>
          <w:color w:val="FF0000"/>
          <w:spacing w:val="0"/>
          <w:sz w:val="24"/>
          <w:szCs w:val="24"/>
          <w:u w:val="none"/>
          <w:bdr w:val="none" w:color="auto" w:sz="0" w:space="0"/>
          <w:shd w:val="clear" w:fill="FFFFFF"/>
        </w:rPr>
        <w:fldChar w:fldCharType="begin"/>
      </w:r>
      <w:r>
        <w:rPr>
          <w:rFonts w:hint="eastAsia" w:ascii="宋体" w:hAnsi="宋体" w:eastAsia="宋体" w:cs="宋体"/>
          <w:b/>
          <w:bCs/>
          <w:i w:val="0"/>
          <w:iCs w:val="0"/>
          <w:caps w:val="0"/>
          <w:color w:val="FF0000"/>
          <w:spacing w:val="0"/>
          <w:sz w:val="24"/>
          <w:szCs w:val="24"/>
          <w:u w:val="none"/>
          <w:bdr w:val="none" w:color="auto" w:sz="0" w:space="0"/>
          <w:shd w:val="clear" w:fill="FFFFFF"/>
        </w:rPr>
        <w:instrText xml:space="preserve"> HYPERLINK "http://kjt.ah.gov.cn/group5/M00/04/9F/wKg8v2MNwcWAbe5aAAA65idbMKA69.docx" \t "http://kjt.ah.gov.cn/kjzx/tzgg/_blank" </w:instrText>
      </w:r>
      <w:r>
        <w:rPr>
          <w:rFonts w:hint="eastAsia" w:ascii="宋体" w:hAnsi="宋体" w:eastAsia="宋体" w:cs="宋体"/>
          <w:b/>
          <w:bCs/>
          <w:i w:val="0"/>
          <w:iCs w:val="0"/>
          <w:caps w:val="0"/>
          <w:color w:val="FF0000"/>
          <w:spacing w:val="0"/>
          <w:sz w:val="24"/>
          <w:szCs w:val="24"/>
          <w:u w:val="none"/>
          <w:bdr w:val="none" w:color="auto" w:sz="0" w:space="0"/>
          <w:shd w:val="clear" w:fill="FFFFFF"/>
        </w:rPr>
        <w:fldChar w:fldCharType="separate"/>
      </w:r>
      <w:r>
        <w:rPr>
          <w:rStyle w:val="7"/>
          <w:rFonts w:hint="eastAsia" w:ascii="宋体" w:hAnsi="宋体" w:eastAsia="宋体" w:cs="宋体"/>
          <w:b/>
          <w:bCs/>
          <w:i w:val="0"/>
          <w:iCs w:val="0"/>
          <w:caps w:val="0"/>
          <w:color w:val="FF0000"/>
          <w:spacing w:val="0"/>
          <w:sz w:val="24"/>
          <w:szCs w:val="24"/>
          <w:u w:val="none"/>
          <w:bdr w:val="none" w:color="auto" w:sz="0" w:space="0"/>
          <w:shd w:val="clear" w:fill="FFFFFF"/>
        </w:rPr>
        <w:t>4.提名函参考样式.docx</w:t>
      </w:r>
      <w:r>
        <w:rPr>
          <w:rFonts w:hint="eastAsia" w:ascii="宋体" w:hAnsi="宋体" w:eastAsia="宋体" w:cs="宋体"/>
          <w:b/>
          <w:bCs/>
          <w:i w:val="0"/>
          <w:iCs w:val="0"/>
          <w:caps w:val="0"/>
          <w:color w:val="FF0000"/>
          <w:spacing w:val="0"/>
          <w:sz w:val="24"/>
          <w:szCs w:val="24"/>
          <w:u w:val="none"/>
          <w:bdr w:val="none" w:color="auto" w:sz="0" w:space="0"/>
          <w:shd w:val="clear" w:fill="FFFFFF"/>
        </w:rPr>
        <w:fldChar w:fldCharType="end"/>
      </w:r>
      <w:r>
        <w:rPr>
          <w:rFonts w:hint="eastAsia" w:ascii="宋体" w:hAnsi="宋体" w:eastAsia="宋体" w:cs="宋体"/>
          <w:i w:val="0"/>
          <w:iCs w:val="0"/>
          <w:caps w:val="0"/>
          <w:color w:val="FF0000"/>
          <w:spacing w:val="0"/>
          <w:sz w:val="24"/>
          <w:szCs w:val="24"/>
          <w:bdr w:val="none" w:color="auto" w:sz="0" w:space="0"/>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6" w:afterAutospacing="0" w:line="30" w:lineRule="atLeast"/>
        <w:ind w:left="0" w:right="0" w:firstLine="420"/>
        <w:jc w:val="right"/>
      </w:pPr>
      <w:r>
        <w:rPr>
          <w:rFonts w:hint="eastAsia" w:ascii="宋体" w:hAnsi="宋体" w:eastAsia="宋体" w:cs="宋体"/>
          <w:i w:val="0"/>
          <w:iCs w:val="0"/>
          <w:caps w:val="0"/>
          <w:color w:val="333333"/>
          <w:spacing w:val="0"/>
          <w:sz w:val="24"/>
          <w:szCs w:val="24"/>
          <w:bdr w:val="none" w:color="auto" w:sz="0" w:space="0"/>
          <w:shd w:val="clear" w:fill="FFFFFF"/>
        </w:rPr>
        <w:t>安徽省科学技术厅</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6" w:afterAutospacing="0" w:line="30" w:lineRule="atLeast"/>
        <w:ind w:left="0" w:right="0" w:firstLine="420"/>
        <w:jc w:val="right"/>
      </w:pPr>
      <w:r>
        <w:rPr>
          <w:rFonts w:hint="eastAsia" w:ascii="宋体" w:hAnsi="宋体" w:eastAsia="宋体" w:cs="宋体"/>
          <w:i w:val="0"/>
          <w:iCs w:val="0"/>
          <w:caps w:val="0"/>
          <w:color w:val="333333"/>
          <w:spacing w:val="0"/>
          <w:sz w:val="24"/>
          <w:szCs w:val="24"/>
          <w:bdr w:val="none" w:color="auto" w:sz="0" w:space="0"/>
          <w:shd w:val="clear" w:fill="FFFFFF"/>
        </w:rPr>
        <w:t>2022年8月30日</w:t>
      </w:r>
    </w:p>
    <w:p>
      <w:pPr>
        <w:rPr>
          <w:rFonts w:hint="default"/>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ZhMjczZTlhYzA3OThhNmZmOGExODhiNDhkMDNhM2IifQ=="/>
  </w:docVars>
  <w:rsids>
    <w:rsidRoot w:val="00000000"/>
    <w:rsid w:val="06AF58D1"/>
    <w:rsid w:val="524A74EC"/>
    <w:rsid w:val="77740F9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Hyperlink"/>
    <w:basedOn w:val="6"/>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hyperlink" Target="http://tupian.ahkjt.gov.cn:9000/mserver/download/?_id=5ac9d3f29c9a3b7c5431f3b1%26SiteId=5877213bceab06243682f6b5" TargetMode="External"/><Relationship Id="rId4" Type="http://schemas.openxmlformats.org/officeDocument/2006/relationships/image" Target="media/image1.GI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259</Words>
  <Characters>319</Characters>
  <Lines>0</Lines>
  <Paragraphs>0</Paragraphs>
  <TotalTime>17</TotalTime>
  <ScaleCrop>false</ScaleCrop>
  <LinksUpToDate>false</LinksUpToDate>
  <CharactersWithSpaces>330</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2022-07-06T01:48:00Z</dcterms:created>
  <dc:creator>Administrator</dc:creator>
  <cp:lastModifiedBy>umr</cp:lastModifiedBy>
  <cp:lastPrinted>2022-08-30T09:00:06Z</cp:lastPrinted>
  <dcterms:modified xsi:type="dcterms:W3CDTF">2022-08-30T09:01:32Z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408A4BD243484DB290A32FFC1A825D01</vt:lpwstr>
  </property>
</Properties>
</file>