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D6" w:rsidRDefault="00331BD6" w:rsidP="00726DCA">
      <w:pPr>
        <w:pStyle w:val="a5"/>
        <w:spacing w:line="30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331BD6">
        <w:rPr>
          <w:rFonts w:ascii="Times New Roman" w:hAnsi="Times New Roman" w:cs="Times New Roman" w:hint="eastAsia"/>
          <w:sz w:val="24"/>
          <w:szCs w:val="24"/>
        </w:rPr>
        <w:t>201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 w:rsidRPr="00331BD6">
        <w:rPr>
          <w:rFonts w:ascii="Times New Roman" w:hAnsi="Times New Roman" w:cs="Times New Roman" w:hint="eastAsia"/>
          <w:sz w:val="24"/>
          <w:szCs w:val="24"/>
        </w:rPr>
        <w:t>年度安徽工程大学</w:t>
      </w:r>
      <w:r w:rsidR="00852608" w:rsidRPr="00AE3CE2">
        <w:rPr>
          <w:rFonts w:ascii="Times New Roman" w:hAnsi="Times New Roman" w:cs="Times New Roman" w:hint="eastAsia"/>
          <w:sz w:val="24"/>
          <w:szCs w:val="24"/>
        </w:rPr>
        <w:t>2019</w:t>
      </w:r>
      <w:r w:rsidR="00852608" w:rsidRPr="00AE3CE2">
        <w:rPr>
          <w:rFonts w:ascii="Times New Roman" w:hAnsi="Times New Roman" w:cs="Times New Roman" w:hint="eastAsia"/>
          <w:sz w:val="24"/>
          <w:szCs w:val="24"/>
        </w:rPr>
        <w:t>年安徽省重点研究与开发计划项目</w:t>
      </w:r>
      <w:r w:rsidRPr="00331BD6">
        <w:rPr>
          <w:rFonts w:ascii="Times New Roman" w:hAnsi="Times New Roman" w:cs="Times New Roman" w:hint="eastAsia"/>
          <w:sz w:val="24"/>
          <w:szCs w:val="24"/>
        </w:rPr>
        <w:t>立项一览表（节选）</w:t>
      </w:r>
    </w:p>
    <w:tbl>
      <w:tblPr>
        <w:tblW w:w="0" w:type="auto"/>
        <w:tblInd w:w="817" w:type="dxa"/>
        <w:tblLook w:val="04A0"/>
      </w:tblPr>
      <w:tblGrid>
        <w:gridCol w:w="3827"/>
        <w:gridCol w:w="851"/>
        <w:gridCol w:w="2126"/>
      </w:tblGrid>
      <w:tr w:rsidR="003A1406" w:rsidRPr="003A1406" w:rsidTr="00E11B04">
        <w:trPr>
          <w:trHeight w:val="62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06" w:rsidRPr="003A1406" w:rsidRDefault="003A1406" w:rsidP="003A14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1406">
              <w:rPr>
                <w:rFonts w:ascii="Times New Roman" w:hAnsi="Times New Roman" w:cs="Times New Roman"/>
                <w:color w:val="000000" w:themeColor="text1"/>
              </w:rPr>
              <w:t>项目名称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06" w:rsidRPr="003A1406" w:rsidRDefault="003A1406" w:rsidP="003A14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1406">
              <w:rPr>
                <w:rFonts w:ascii="Times New Roman" w:hAnsi="Times New Roman" w:cs="Times New Roman"/>
                <w:color w:val="000000" w:themeColor="text1"/>
              </w:rPr>
              <w:t>项目负责人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406" w:rsidRPr="003A1406" w:rsidRDefault="003A1406" w:rsidP="003A14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所在学院</w:t>
            </w:r>
          </w:p>
        </w:tc>
      </w:tr>
      <w:tr w:rsidR="003A1406" w:rsidRPr="003A1406" w:rsidTr="00E11B04">
        <w:trPr>
          <w:trHeight w:val="62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1406" w:rsidRPr="003A1406" w:rsidRDefault="003A1406" w:rsidP="003A1406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A1406">
              <w:rPr>
                <w:rFonts w:ascii="Times New Roman" w:hAnsi="Times New Roman" w:cs="Times New Roman"/>
                <w:color w:val="000000" w:themeColor="text1"/>
              </w:rPr>
              <w:t>基于</w:t>
            </w:r>
            <w:r w:rsidRPr="003A1406">
              <w:rPr>
                <w:rFonts w:ascii="Times New Roman" w:hAnsi="Times New Roman" w:cs="Times New Roman"/>
                <w:color w:val="000000" w:themeColor="text1"/>
              </w:rPr>
              <w:t>VSG</w:t>
            </w:r>
            <w:r w:rsidRPr="003A1406">
              <w:rPr>
                <w:rFonts w:ascii="Times New Roman" w:hAnsi="Times New Roman" w:cs="Times New Roman"/>
                <w:color w:val="000000" w:themeColor="text1"/>
              </w:rPr>
              <w:t>的储能变流器研究及其在</w:t>
            </w:r>
            <w:proofErr w:type="gramStart"/>
            <w:r w:rsidRPr="003A1406">
              <w:rPr>
                <w:rFonts w:ascii="Times New Roman" w:hAnsi="Times New Roman" w:cs="Times New Roman"/>
                <w:color w:val="000000" w:themeColor="text1"/>
              </w:rPr>
              <w:t>光伏微电网</w:t>
            </w:r>
            <w:proofErr w:type="gramEnd"/>
            <w:r w:rsidRPr="003A1406">
              <w:rPr>
                <w:rFonts w:ascii="Times New Roman" w:hAnsi="Times New Roman" w:cs="Times New Roman"/>
                <w:color w:val="000000" w:themeColor="text1"/>
              </w:rPr>
              <w:t>中的应用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1406" w:rsidRPr="003A1406" w:rsidRDefault="003A1406" w:rsidP="003A14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1406">
              <w:rPr>
                <w:rFonts w:ascii="Times New Roman" w:hAnsi="Times New Roman" w:cs="Times New Roman"/>
                <w:color w:val="000000" w:themeColor="text1"/>
              </w:rPr>
              <w:t>高文根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1406" w:rsidRPr="003A1406" w:rsidRDefault="003A1406" w:rsidP="003A14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电气工程学院</w:t>
            </w:r>
          </w:p>
        </w:tc>
      </w:tr>
      <w:tr w:rsidR="003A1406" w:rsidRPr="003A1406" w:rsidTr="00E11B04">
        <w:trPr>
          <w:trHeight w:val="62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1406" w:rsidRPr="003A1406" w:rsidRDefault="003A1406" w:rsidP="003A1406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A1406">
              <w:rPr>
                <w:rFonts w:ascii="Times New Roman" w:hAnsi="Times New Roman" w:cs="Times New Roman"/>
                <w:color w:val="000000" w:themeColor="text1"/>
              </w:rPr>
              <w:t>高级氧化耦合</w:t>
            </w:r>
            <w:proofErr w:type="gramStart"/>
            <w:r w:rsidRPr="003A1406">
              <w:rPr>
                <w:rFonts w:ascii="Times New Roman" w:hAnsi="Times New Roman" w:cs="Times New Roman"/>
                <w:color w:val="000000" w:themeColor="text1"/>
              </w:rPr>
              <w:t>人工快渗深度</w:t>
            </w:r>
            <w:proofErr w:type="gramEnd"/>
            <w:r w:rsidRPr="003A1406">
              <w:rPr>
                <w:rFonts w:ascii="Times New Roman" w:hAnsi="Times New Roman" w:cs="Times New Roman"/>
                <w:color w:val="000000" w:themeColor="text1"/>
              </w:rPr>
              <w:t>处理城镇污水设备研究与示范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1406" w:rsidRPr="003A1406" w:rsidRDefault="003A1406" w:rsidP="003A14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1406">
              <w:rPr>
                <w:rFonts w:ascii="Times New Roman" w:hAnsi="Times New Roman" w:cs="Times New Roman"/>
                <w:color w:val="000000" w:themeColor="text1"/>
              </w:rPr>
              <w:t>唐海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1406" w:rsidRPr="003A1406" w:rsidRDefault="003A1406" w:rsidP="003A14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生物与化学工程学院</w:t>
            </w:r>
          </w:p>
        </w:tc>
      </w:tr>
      <w:tr w:rsidR="003A1406" w:rsidRPr="003A1406" w:rsidTr="00E11B04">
        <w:trPr>
          <w:trHeight w:val="62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1406" w:rsidRPr="003A1406" w:rsidRDefault="003A1406" w:rsidP="003A1406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A1406">
              <w:rPr>
                <w:rFonts w:ascii="Times New Roman" w:hAnsi="Times New Roman" w:cs="Times New Roman"/>
                <w:color w:val="000000" w:themeColor="text1"/>
              </w:rPr>
              <w:t>秸秆生物质高效联产生物基化学品的关键技术研究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1406" w:rsidRPr="003A1406" w:rsidRDefault="003A1406" w:rsidP="003A14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1406">
              <w:rPr>
                <w:rFonts w:ascii="Times New Roman" w:hAnsi="Times New Roman" w:cs="Times New Roman"/>
                <w:color w:val="000000" w:themeColor="text1"/>
              </w:rPr>
              <w:t>张琴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1406" w:rsidRPr="003A1406" w:rsidRDefault="003A1406" w:rsidP="003A14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生物与化学工程学院</w:t>
            </w:r>
          </w:p>
        </w:tc>
      </w:tr>
      <w:tr w:rsidR="003A1406" w:rsidRPr="003A1406" w:rsidTr="00E11B04">
        <w:trPr>
          <w:trHeight w:val="62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1406" w:rsidRPr="003A1406" w:rsidRDefault="003A1406" w:rsidP="003A1406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A1406">
              <w:rPr>
                <w:rFonts w:ascii="Times New Roman" w:hAnsi="Times New Roman" w:cs="Times New Roman"/>
                <w:color w:val="000000" w:themeColor="text1"/>
              </w:rPr>
              <w:t>西藏错那沙棘综合利用关键技术研究与高附加值产品开发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1406" w:rsidRPr="003A1406" w:rsidRDefault="003A1406" w:rsidP="003A14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1406">
              <w:rPr>
                <w:rFonts w:ascii="Times New Roman" w:hAnsi="Times New Roman" w:cs="Times New Roman"/>
                <w:color w:val="000000" w:themeColor="text1"/>
              </w:rPr>
              <w:t>张国强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1406" w:rsidRPr="003A1406" w:rsidRDefault="003A1406" w:rsidP="003A14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生物与化学工程学院</w:t>
            </w:r>
          </w:p>
        </w:tc>
      </w:tr>
    </w:tbl>
    <w:p w:rsidR="00F720DE" w:rsidRPr="003165DE" w:rsidRDefault="00F720DE" w:rsidP="00F720DE">
      <w:pPr>
        <w:pStyle w:val="a5"/>
        <w:spacing w:line="30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</w:p>
    <w:p w:rsidR="003165DE" w:rsidRPr="00331BD6" w:rsidRDefault="003165DE" w:rsidP="00F720DE">
      <w:pPr>
        <w:pStyle w:val="a5"/>
        <w:spacing w:line="30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</w:p>
    <w:p w:rsidR="00F720DE" w:rsidRPr="00331BD6" w:rsidRDefault="00F720DE" w:rsidP="00F720DE">
      <w:pPr>
        <w:spacing w:line="30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</w:p>
    <w:sectPr w:rsidR="00F720DE" w:rsidRPr="00331BD6" w:rsidSect="004D5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EFE" w:rsidRDefault="00943EFE" w:rsidP="0034303B">
      <w:r>
        <w:separator/>
      </w:r>
    </w:p>
  </w:endnote>
  <w:endnote w:type="continuationSeparator" w:id="0">
    <w:p w:rsidR="00943EFE" w:rsidRDefault="00943EFE" w:rsidP="00343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EFE" w:rsidRDefault="00943EFE" w:rsidP="0034303B">
      <w:r>
        <w:separator/>
      </w:r>
    </w:p>
  </w:footnote>
  <w:footnote w:type="continuationSeparator" w:id="0">
    <w:p w:rsidR="00943EFE" w:rsidRDefault="00943EFE" w:rsidP="00343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C21"/>
    <w:multiLevelType w:val="hybridMultilevel"/>
    <w:tmpl w:val="3452BBE0"/>
    <w:lvl w:ilvl="0" w:tplc="B82A9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873"/>
    <w:rsid w:val="00180266"/>
    <w:rsid w:val="002A6D0F"/>
    <w:rsid w:val="003165DE"/>
    <w:rsid w:val="00317B92"/>
    <w:rsid w:val="00331BD6"/>
    <w:rsid w:val="0034303B"/>
    <w:rsid w:val="0036164B"/>
    <w:rsid w:val="003A1406"/>
    <w:rsid w:val="0046501D"/>
    <w:rsid w:val="004D54D5"/>
    <w:rsid w:val="004F78F1"/>
    <w:rsid w:val="006F1181"/>
    <w:rsid w:val="00726DCA"/>
    <w:rsid w:val="00767780"/>
    <w:rsid w:val="007A251F"/>
    <w:rsid w:val="00852608"/>
    <w:rsid w:val="00897F5F"/>
    <w:rsid w:val="008B6873"/>
    <w:rsid w:val="008D0F13"/>
    <w:rsid w:val="00943EFE"/>
    <w:rsid w:val="00991E25"/>
    <w:rsid w:val="009E2DD4"/>
    <w:rsid w:val="00A139D8"/>
    <w:rsid w:val="00A14307"/>
    <w:rsid w:val="00A865FA"/>
    <w:rsid w:val="00A86B9A"/>
    <w:rsid w:val="00AB0A20"/>
    <w:rsid w:val="00AB7614"/>
    <w:rsid w:val="00AE3CE2"/>
    <w:rsid w:val="00B231BF"/>
    <w:rsid w:val="00BD1DD1"/>
    <w:rsid w:val="00C64CC3"/>
    <w:rsid w:val="00D54260"/>
    <w:rsid w:val="00D95DEA"/>
    <w:rsid w:val="00DC1451"/>
    <w:rsid w:val="00E11B04"/>
    <w:rsid w:val="00E7285E"/>
    <w:rsid w:val="00ED04B6"/>
    <w:rsid w:val="00F7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03B"/>
    <w:rPr>
      <w:sz w:val="18"/>
      <w:szCs w:val="18"/>
    </w:rPr>
  </w:style>
  <w:style w:type="paragraph" w:styleId="a5">
    <w:name w:val="List Paragraph"/>
    <w:basedOn w:val="a"/>
    <w:uiPriority w:val="34"/>
    <w:qFormat/>
    <w:rsid w:val="00331B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03B"/>
    <w:rPr>
      <w:sz w:val="18"/>
      <w:szCs w:val="18"/>
    </w:rPr>
  </w:style>
  <w:style w:type="paragraph" w:styleId="a5">
    <w:name w:val="List Paragraph"/>
    <w:basedOn w:val="a"/>
    <w:uiPriority w:val="34"/>
    <w:qFormat/>
    <w:rsid w:val="00331B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孙刚</dc:creator>
  <cp:lastModifiedBy>高倩</cp:lastModifiedBy>
  <cp:revision>6</cp:revision>
  <dcterms:created xsi:type="dcterms:W3CDTF">2019-03-26T08:18:00Z</dcterms:created>
  <dcterms:modified xsi:type="dcterms:W3CDTF">2019-03-26T08:30:00Z</dcterms:modified>
</cp:coreProperties>
</file>