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C540A" w14:textId="77777777" w:rsidR="00D73B5E" w:rsidRPr="00975427" w:rsidRDefault="00D73B5E" w:rsidP="00D73B5E">
      <w:pPr>
        <w:autoSpaceDE w:val="0"/>
        <w:autoSpaceDN w:val="0"/>
        <w:adjustRightInd w:val="0"/>
        <w:jc w:val="center"/>
        <w:rPr>
          <w:rFonts w:ascii="CIDFont+F1" w:eastAsia="CIDFont+F1" w:cs="CIDFont+F1"/>
          <w:kern w:val="0"/>
          <w:sz w:val="48"/>
          <w:szCs w:val="48"/>
        </w:rPr>
      </w:pPr>
      <w:r w:rsidRPr="00975427">
        <w:rPr>
          <w:rFonts w:ascii="CIDFont+F1" w:eastAsia="CIDFont+F1" w:cs="CIDFont+F1" w:hint="eastAsia"/>
          <w:kern w:val="0"/>
          <w:sz w:val="40"/>
          <w:szCs w:val="40"/>
        </w:rPr>
        <w:t>安徽工程大学赋权成果负面清单</w:t>
      </w:r>
    </w:p>
    <w:p w14:paraId="30E0BF0D" w14:textId="77777777" w:rsidR="00D73B5E" w:rsidRPr="00E6126F" w:rsidRDefault="00D73B5E" w:rsidP="00D73B5E">
      <w:pPr>
        <w:pStyle w:val="a7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CIDFont+F1" w:eastAsia="CIDFont+F1" w:cs="CIDFont+F1"/>
          <w:kern w:val="0"/>
          <w:sz w:val="32"/>
          <w:szCs w:val="32"/>
        </w:rPr>
      </w:pPr>
      <w:r w:rsidRPr="00E6126F">
        <w:rPr>
          <w:rFonts w:ascii="CIDFont+F1" w:eastAsia="CIDFont+F1" w:cs="CIDFont+F1" w:hint="eastAsia"/>
          <w:kern w:val="0"/>
          <w:sz w:val="32"/>
          <w:szCs w:val="32"/>
        </w:rPr>
        <w:t>申请赋权人员不是科技成果完成人</w:t>
      </w:r>
      <w:r>
        <w:rPr>
          <w:rFonts w:ascii="CIDFont+F1" w:eastAsia="CIDFont+F1" w:cs="CIDFont+F1" w:hint="eastAsia"/>
          <w:kern w:val="0"/>
          <w:sz w:val="32"/>
          <w:szCs w:val="32"/>
        </w:rPr>
        <w:t>的</w:t>
      </w:r>
      <w:r w:rsidRPr="00E6126F">
        <w:rPr>
          <w:rFonts w:ascii="CIDFont+F1" w:eastAsia="CIDFont+F1" w:cs="CIDFont+F1" w:hint="eastAsia"/>
          <w:kern w:val="0"/>
          <w:sz w:val="32"/>
          <w:szCs w:val="32"/>
        </w:rPr>
        <w:t>，</w:t>
      </w:r>
      <w:r>
        <w:rPr>
          <w:rFonts w:ascii="CIDFont+F1" w:eastAsia="CIDFont+F1" w:cs="CIDFont+F1" w:hint="eastAsia"/>
          <w:kern w:val="0"/>
          <w:sz w:val="32"/>
          <w:szCs w:val="32"/>
        </w:rPr>
        <w:t>不纳入</w:t>
      </w:r>
      <w:r w:rsidRPr="00E6126F">
        <w:rPr>
          <w:rFonts w:ascii="CIDFont+F1" w:eastAsia="CIDFont+F1" w:cs="CIDFont+F1" w:hint="eastAsia"/>
          <w:kern w:val="0"/>
          <w:sz w:val="32"/>
          <w:szCs w:val="32"/>
        </w:rPr>
        <w:t>赋权对象；</w:t>
      </w:r>
    </w:p>
    <w:p w14:paraId="390E3123" w14:textId="77777777" w:rsidR="00D73B5E" w:rsidRDefault="00D73B5E" w:rsidP="00D73B5E">
      <w:pPr>
        <w:pStyle w:val="a7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CIDFont+F1" w:eastAsia="CIDFont+F1" w:cs="CIDFont+F1"/>
          <w:kern w:val="0"/>
          <w:sz w:val="32"/>
          <w:szCs w:val="32"/>
        </w:rPr>
      </w:pPr>
      <w:r>
        <w:rPr>
          <w:rFonts w:ascii="CIDFont+F1" w:eastAsia="CIDFont+F1" w:cs="CIDFont+F1" w:hint="eastAsia"/>
          <w:kern w:val="0"/>
          <w:sz w:val="32"/>
          <w:szCs w:val="32"/>
        </w:rPr>
        <w:t>科技成果完成人（团队）之间不能约定内部收益分配比例等事宜的，不纳入赋权对象；</w:t>
      </w:r>
    </w:p>
    <w:p w14:paraId="707FD644" w14:textId="77777777" w:rsidR="00D73B5E" w:rsidRDefault="00D73B5E" w:rsidP="00D73B5E">
      <w:pPr>
        <w:pStyle w:val="a7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CIDFont+F1" w:eastAsia="CIDFont+F1" w:cs="CIDFont+F1"/>
          <w:kern w:val="0"/>
          <w:sz w:val="32"/>
          <w:szCs w:val="32"/>
        </w:rPr>
      </w:pPr>
      <w:r>
        <w:rPr>
          <w:rFonts w:ascii="CIDFont+F1" w:eastAsia="CIDFont+F1" w:cs="CIDFont+F1" w:hint="eastAsia"/>
          <w:kern w:val="0"/>
          <w:sz w:val="32"/>
          <w:szCs w:val="32"/>
        </w:rPr>
        <w:t>科技成果完成人（团队）无法严格遵守科技伦理相关规定，确保科技成果的转化应用安全可控的，不纳入赋权对象；</w:t>
      </w:r>
    </w:p>
    <w:p w14:paraId="734BE4A3" w14:textId="77777777" w:rsidR="00D73B5E" w:rsidRDefault="00D73B5E" w:rsidP="00D73B5E">
      <w:pPr>
        <w:pStyle w:val="a7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CIDFont+F1" w:eastAsia="CIDFont+F1" w:cs="CIDFont+F1"/>
          <w:kern w:val="0"/>
          <w:sz w:val="32"/>
          <w:szCs w:val="32"/>
        </w:rPr>
      </w:pPr>
      <w:r>
        <w:rPr>
          <w:rFonts w:ascii="CIDFont+F1" w:eastAsia="CIDFont+F1" w:cs="CIDFont+F1" w:hint="eastAsia"/>
          <w:kern w:val="0"/>
          <w:sz w:val="32"/>
          <w:szCs w:val="32"/>
        </w:rPr>
        <w:t>赋权成果若影响国家安全、国防安全、公共安全、经济安全、社会稳定等事关国家利益和重大社会公共利益的，不纳入赋权对象；</w:t>
      </w:r>
    </w:p>
    <w:p w14:paraId="418F3DD2" w14:textId="77777777" w:rsidR="00D73B5E" w:rsidRDefault="00D73B5E" w:rsidP="00D73B5E">
      <w:pPr>
        <w:pStyle w:val="a7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CIDFont+F1" w:eastAsia="CIDFont+F1" w:cs="CIDFont+F1"/>
          <w:kern w:val="0"/>
          <w:sz w:val="32"/>
          <w:szCs w:val="32"/>
        </w:rPr>
      </w:pPr>
      <w:r>
        <w:rPr>
          <w:rFonts w:ascii="CIDFont+F1" w:eastAsia="CIDFont+F1" w:cs="CIDFont+F1" w:hint="eastAsia"/>
          <w:kern w:val="0"/>
          <w:sz w:val="32"/>
          <w:szCs w:val="32"/>
        </w:rPr>
        <w:t>赋权成果不具备权属清晰、应用前景明朗、承接对象明确的，不纳入赋权对象；</w:t>
      </w:r>
    </w:p>
    <w:p w14:paraId="2F437DD4" w14:textId="77777777" w:rsidR="00D73B5E" w:rsidRDefault="00D73B5E" w:rsidP="00D73B5E">
      <w:pPr>
        <w:pStyle w:val="a7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CIDFont+F1" w:eastAsia="CIDFont+F1" w:cs="CIDFont+F1"/>
          <w:kern w:val="0"/>
          <w:sz w:val="32"/>
          <w:szCs w:val="32"/>
        </w:rPr>
      </w:pPr>
      <w:r>
        <w:rPr>
          <w:rFonts w:ascii="CIDFont+F1" w:eastAsia="CIDFont+F1" w:cs="CIDFont+F1" w:hint="eastAsia"/>
          <w:kern w:val="0"/>
          <w:sz w:val="32"/>
          <w:szCs w:val="32"/>
        </w:rPr>
        <w:t>赋权成果若涉及国家秘密，科技成果完成人（团队）无完善的保密制度，或无法严格执行科学技术保密要求的，不纳入赋权对象；</w:t>
      </w:r>
    </w:p>
    <w:p w14:paraId="4B3EEE01" w14:textId="77777777" w:rsidR="00D73B5E" w:rsidRDefault="00D73B5E" w:rsidP="00D73B5E">
      <w:pPr>
        <w:pStyle w:val="a7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CIDFont+F1" w:eastAsia="CIDFont+F1" w:cs="CIDFont+F1"/>
          <w:kern w:val="0"/>
          <w:sz w:val="32"/>
          <w:szCs w:val="32"/>
        </w:rPr>
      </w:pPr>
      <w:r>
        <w:rPr>
          <w:rFonts w:ascii="CIDFont+F1" w:eastAsia="CIDFont+F1" w:cs="CIDFont+F1" w:hint="eastAsia"/>
          <w:kern w:val="0"/>
          <w:sz w:val="32"/>
          <w:szCs w:val="32"/>
        </w:rPr>
        <w:t>赋权的成果在与企业、个人合作开展成果转移转化时，若涉及对方秘密，无法保证为对方保守秘密、签订保密协议的，不纳入赋权对象；</w:t>
      </w:r>
    </w:p>
    <w:p w14:paraId="483D7AD9" w14:textId="77777777" w:rsidR="00D73B5E" w:rsidRPr="00E6126F" w:rsidRDefault="00D73B5E" w:rsidP="00D73B5E">
      <w:pPr>
        <w:pStyle w:val="a7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CIDFont+F1" w:eastAsia="CIDFont+F1" w:cs="CIDFont+F1"/>
          <w:kern w:val="0"/>
          <w:sz w:val="32"/>
          <w:szCs w:val="32"/>
        </w:rPr>
      </w:pPr>
      <w:r>
        <w:rPr>
          <w:rFonts w:ascii="CIDFont+F1" w:eastAsia="CIDFont+F1" w:cs="CIDFont+F1" w:hint="eastAsia"/>
          <w:kern w:val="0"/>
          <w:sz w:val="32"/>
          <w:szCs w:val="32"/>
        </w:rPr>
        <w:t>科技成果完成人（团队）没有严格执行管理制度，通过提供虚假信息等违法违规行为而获得赋权资格的，一旦核实，取消赋权资格。</w:t>
      </w:r>
    </w:p>
    <w:p w14:paraId="799EB28B" w14:textId="77777777" w:rsidR="00D73B5E" w:rsidRPr="00631621" w:rsidRDefault="00D73B5E" w:rsidP="00D73B5E"/>
    <w:p w14:paraId="66AA7167" w14:textId="77777777" w:rsidR="001F137E" w:rsidRPr="00D73B5E" w:rsidRDefault="001F137E"/>
    <w:sectPr w:rsidR="001F137E" w:rsidRPr="00D73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BDF2" w14:textId="77777777" w:rsidR="00E468EC" w:rsidRDefault="00E468EC" w:rsidP="00D73B5E">
      <w:r>
        <w:separator/>
      </w:r>
    </w:p>
  </w:endnote>
  <w:endnote w:type="continuationSeparator" w:id="0">
    <w:p w14:paraId="0FFF2A3D" w14:textId="77777777" w:rsidR="00E468EC" w:rsidRDefault="00E468EC" w:rsidP="00D7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IDFont+F1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A8E34" w14:textId="77777777" w:rsidR="00E468EC" w:rsidRDefault="00E468EC" w:rsidP="00D73B5E">
      <w:r>
        <w:separator/>
      </w:r>
    </w:p>
  </w:footnote>
  <w:footnote w:type="continuationSeparator" w:id="0">
    <w:p w14:paraId="15F1842E" w14:textId="77777777" w:rsidR="00E468EC" w:rsidRDefault="00E468EC" w:rsidP="00D73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A6755"/>
    <w:multiLevelType w:val="hybridMultilevel"/>
    <w:tmpl w:val="A31E673C"/>
    <w:lvl w:ilvl="0" w:tplc="3E9E977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7976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52"/>
    <w:rsid w:val="001F137E"/>
    <w:rsid w:val="004E1918"/>
    <w:rsid w:val="00CC6952"/>
    <w:rsid w:val="00D73B5E"/>
    <w:rsid w:val="00E4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11AED49-378B-4072-BF03-F34490C3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3B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3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3B5E"/>
    <w:rPr>
      <w:sz w:val="18"/>
      <w:szCs w:val="18"/>
    </w:rPr>
  </w:style>
  <w:style w:type="paragraph" w:styleId="a7">
    <w:name w:val="List Paragraph"/>
    <w:basedOn w:val="a"/>
    <w:uiPriority w:val="34"/>
    <w:qFormat/>
    <w:rsid w:val="00D73B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pc110</dc:creator>
  <cp:keywords/>
  <dc:description/>
  <cp:lastModifiedBy>pc110</cp:lastModifiedBy>
  <cp:revision>2</cp:revision>
  <dcterms:created xsi:type="dcterms:W3CDTF">2022-08-11T02:09:00Z</dcterms:created>
  <dcterms:modified xsi:type="dcterms:W3CDTF">2022-08-11T02:09:00Z</dcterms:modified>
</cp:coreProperties>
</file>