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57FB" w:rsidRDefault="003157FB">
      <w:pPr>
        <w:spacing w:line="620" w:lineRule="exact"/>
        <w:jc w:val="center"/>
        <w:rPr>
          <w:rFonts w:ascii="方正小标宋_GBK" w:eastAsia="方正小标宋_GBK" w:hAnsi="宋体" w:cs="Times New Roman"/>
          <w:sz w:val="44"/>
          <w:szCs w:val="44"/>
        </w:rPr>
      </w:pPr>
      <w:r w:rsidRPr="00113217">
        <w:rPr>
          <w:rFonts w:ascii="方正小标宋_GBK" w:eastAsia="方正小标宋_GBK" w:hAnsi="宋体" w:cs="方正小标宋_GBK" w:hint="eastAsia"/>
          <w:sz w:val="44"/>
          <w:szCs w:val="44"/>
        </w:rPr>
        <w:t>安徽省科技计划项目财务验收</w:t>
      </w:r>
    </w:p>
    <w:p w:rsidR="003157FB" w:rsidRPr="00113217" w:rsidRDefault="003157FB">
      <w:pPr>
        <w:spacing w:line="620" w:lineRule="exact"/>
        <w:jc w:val="center"/>
        <w:rPr>
          <w:rFonts w:ascii="方正小标宋_GBK" w:eastAsia="方正小标宋_GBK" w:cs="Times New Roman"/>
          <w:sz w:val="44"/>
          <w:szCs w:val="44"/>
        </w:rPr>
      </w:pPr>
      <w:r w:rsidRPr="00113217">
        <w:rPr>
          <w:rFonts w:ascii="方正小标宋_GBK" w:eastAsia="方正小标宋_GBK" w:hAnsi="宋体" w:cs="方正小标宋_GBK" w:hint="eastAsia"/>
          <w:sz w:val="44"/>
          <w:szCs w:val="44"/>
        </w:rPr>
        <w:t>工作细则（试行）</w:t>
      </w:r>
    </w:p>
    <w:p w:rsidR="003157FB" w:rsidRPr="00A46B2D" w:rsidRDefault="003157FB" w:rsidP="00A46B2D">
      <w:pPr>
        <w:spacing w:line="620" w:lineRule="exact"/>
        <w:jc w:val="center"/>
        <w:rPr>
          <w:rFonts w:ascii="仿宋_GB2312" w:eastAsia="仿宋_GB2312" w:hAnsi="宋体" w:cs="Times New Roman"/>
          <w:b/>
          <w:bCs/>
          <w:color w:val="000000"/>
          <w:kern w:val="0"/>
          <w:sz w:val="32"/>
          <w:szCs w:val="32"/>
        </w:rPr>
      </w:pPr>
    </w:p>
    <w:p w:rsidR="003157FB" w:rsidRPr="00113217" w:rsidRDefault="003157FB">
      <w:pPr>
        <w:spacing w:line="620" w:lineRule="exact"/>
        <w:jc w:val="center"/>
        <w:rPr>
          <w:rFonts w:ascii="黑体" w:eastAsia="黑体" w:hAnsi="黑体" w:cs="Times New Roman"/>
          <w:color w:val="000000"/>
          <w:kern w:val="0"/>
          <w:sz w:val="32"/>
          <w:szCs w:val="32"/>
        </w:rPr>
      </w:pPr>
      <w:r w:rsidRPr="00113217">
        <w:rPr>
          <w:rFonts w:ascii="黑体" w:eastAsia="黑体" w:hAnsi="黑体" w:cs="黑体" w:hint="eastAsia"/>
          <w:color w:val="000000"/>
          <w:kern w:val="0"/>
          <w:sz w:val="32"/>
          <w:szCs w:val="32"/>
        </w:rPr>
        <w:t>第一章</w:t>
      </w:r>
      <w:r>
        <w:rPr>
          <w:rFonts w:ascii="黑体" w:eastAsia="黑体" w:hAnsi="黑体" w:cs="黑体"/>
          <w:color w:val="000000"/>
          <w:kern w:val="0"/>
          <w:sz w:val="32"/>
          <w:szCs w:val="32"/>
        </w:rPr>
        <w:t xml:space="preserve"> </w:t>
      </w:r>
      <w:r w:rsidRPr="00113217">
        <w:rPr>
          <w:rFonts w:ascii="黑体" w:eastAsia="黑体" w:hAnsi="黑体" w:cs="黑体" w:hint="eastAsia"/>
          <w:color w:val="000000"/>
          <w:kern w:val="0"/>
          <w:sz w:val="32"/>
          <w:szCs w:val="32"/>
        </w:rPr>
        <w:t>总则</w:t>
      </w:r>
    </w:p>
    <w:p w:rsidR="003157FB" w:rsidRDefault="003157FB" w:rsidP="00635766">
      <w:pPr>
        <w:spacing w:line="620" w:lineRule="exact"/>
        <w:ind w:firstLineChars="196" w:firstLine="622"/>
        <w:rPr>
          <w:rFonts w:ascii="仿宋_GB2312" w:eastAsia="仿宋_GB2312" w:hAnsi="宋体" w:cs="Times New Roman"/>
          <w:kern w:val="0"/>
          <w:sz w:val="32"/>
          <w:szCs w:val="32"/>
        </w:rPr>
      </w:pPr>
      <w:r w:rsidRPr="004C4EC8">
        <w:rPr>
          <w:rFonts w:ascii="楷体_GB2312" w:eastAsia="楷体_GB2312" w:hAnsi="宋体" w:cs="楷体_GB2312" w:hint="eastAsia"/>
          <w:b/>
          <w:bCs/>
          <w:kern w:val="0"/>
          <w:sz w:val="32"/>
          <w:szCs w:val="32"/>
        </w:rPr>
        <w:t>第一条</w:t>
      </w:r>
      <w:r>
        <w:rPr>
          <w:rFonts w:ascii="仿宋_GB2312" w:eastAsia="仿宋_GB2312" w:hAnsi="宋体" w:cs="仿宋_GB2312"/>
          <w:kern w:val="0"/>
          <w:sz w:val="32"/>
          <w:szCs w:val="32"/>
        </w:rPr>
        <w:t xml:space="preserve">  </w:t>
      </w:r>
      <w:r>
        <w:rPr>
          <w:rFonts w:ascii="仿宋_GB2312" w:eastAsia="仿宋_GB2312" w:hAnsi="宋体" w:cs="仿宋_GB2312" w:hint="eastAsia"/>
          <w:kern w:val="0"/>
          <w:sz w:val="32"/>
          <w:szCs w:val="32"/>
        </w:rPr>
        <w:t>为做好安徽省科技计划项目财务验收工作，保证财务验收工作的科学性、公正性和规范性，</w:t>
      </w:r>
      <w:r>
        <w:rPr>
          <w:rFonts w:ascii="仿宋_GB2312" w:eastAsia="仿宋_GB2312" w:hAnsi="仿宋" w:cs="仿宋_GB2312" w:hint="eastAsia"/>
          <w:sz w:val="32"/>
          <w:szCs w:val="32"/>
        </w:rPr>
        <w:t>根据</w:t>
      </w:r>
      <w:r w:rsidRPr="00D952A9">
        <w:rPr>
          <w:rFonts w:ascii="仿宋_GB2312" w:eastAsia="仿宋_GB2312" w:hAnsi="仿宋" w:cs="仿宋_GB2312" w:hint="eastAsia"/>
          <w:sz w:val="32"/>
          <w:szCs w:val="32"/>
        </w:rPr>
        <w:t>《关于改革完善省级财政科研项目资金管理等政策的实施意见》（皖办发</w:t>
      </w:r>
      <w:r w:rsidRPr="00EA21DC">
        <w:rPr>
          <w:rFonts w:ascii="仿宋_GB2312" w:eastAsia="仿宋_GB2312" w:hAnsi="仿宋_GB2312" w:cs="仿宋_GB2312" w:hint="eastAsia"/>
          <w:sz w:val="32"/>
          <w:szCs w:val="32"/>
        </w:rPr>
        <w:t>〔</w:t>
      </w:r>
      <w:r>
        <w:rPr>
          <w:rFonts w:ascii="仿宋_GB2312" w:eastAsia="仿宋_GB2312" w:hAnsi="仿宋_GB2312" w:cs="仿宋_GB2312"/>
          <w:sz w:val="32"/>
          <w:szCs w:val="32"/>
        </w:rPr>
        <w:t>2016</w:t>
      </w:r>
      <w:r w:rsidRPr="00EA21DC">
        <w:rPr>
          <w:rFonts w:ascii="仿宋_GB2312" w:eastAsia="仿宋_GB2312" w:hAnsi="仿宋_GB2312" w:cs="仿宋_GB2312" w:hint="eastAsia"/>
          <w:sz w:val="32"/>
          <w:szCs w:val="32"/>
        </w:rPr>
        <w:t>〕</w:t>
      </w:r>
      <w:r w:rsidRPr="00D952A9">
        <w:rPr>
          <w:rFonts w:ascii="仿宋_GB2312" w:eastAsia="仿宋_GB2312" w:hAnsi="仿宋" w:cs="仿宋_GB2312"/>
          <w:sz w:val="32"/>
          <w:szCs w:val="32"/>
        </w:rPr>
        <w:t>73</w:t>
      </w:r>
      <w:r w:rsidRPr="00D952A9">
        <w:rPr>
          <w:rFonts w:ascii="仿宋_GB2312" w:eastAsia="仿宋_GB2312" w:hAnsi="仿宋" w:cs="仿宋_GB2312" w:hint="eastAsia"/>
          <w:sz w:val="32"/>
          <w:szCs w:val="32"/>
        </w:rPr>
        <w:t>号）</w:t>
      </w:r>
      <w:r>
        <w:rPr>
          <w:rFonts w:ascii="仿宋_GB2312" w:eastAsia="仿宋_GB2312" w:hAnsi="仿宋" w:cs="仿宋_GB2312" w:hint="eastAsia"/>
          <w:sz w:val="32"/>
          <w:szCs w:val="32"/>
        </w:rPr>
        <w:t>、</w:t>
      </w:r>
      <w:r w:rsidRPr="00EA21DC">
        <w:rPr>
          <w:rFonts w:ascii="仿宋_GB2312" w:eastAsia="仿宋_GB2312" w:hAnsi="仿宋_GB2312" w:cs="仿宋_GB2312" w:hint="eastAsia"/>
          <w:sz w:val="32"/>
          <w:szCs w:val="32"/>
        </w:rPr>
        <w:t>《关于整合优化省级财政科技项目和资金管理的实施意见》（科财〔</w:t>
      </w:r>
      <w:r w:rsidRPr="00EA21DC">
        <w:rPr>
          <w:rFonts w:ascii="仿宋_GB2312" w:eastAsia="仿宋_GB2312" w:hAnsi="仿宋_GB2312" w:cs="仿宋_GB2312"/>
          <w:sz w:val="32"/>
          <w:szCs w:val="32"/>
        </w:rPr>
        <w:t>2016</w:t>
      </w:r>
      <w:r w:rsidRPr="00EA21DC">
        <w:rPr>
          <w:rFonts w:ascii="仿宋_GB2312" w:eastAsia="仿宋_GB2312" w:hAnsi="仿宋_GB2312" w:cs="仿宋_GB2312" w:hint="eastAsia"/>
          <w:sz w:val="32"/>
          <w:szCs w:val="32"/>
        </w:rPr>
        <w:t>〕</w:t>
      </w:r>
      <w:r w:rsidRPr="00EA21DC">
        <w:rPr>
          <w:rFonts w:ascii="仿宋_GB2312" w:eastAsia="仿宋_GB2312" w:hAnsi="仿宋_GB2312" w:cs="仿宋_GB2312"/>
          <w:sz w:val="32"/>
          <w:szCs w:val="32"/>
        </w:rPr>
        <w:t>39</w:t>
      </w:r>
      <w:r w:rsidRPr="00EA21DC">
        <w:rPr>
          <w:rFonts w:ascii="仿宋_GB2312" w:eastAsia="仿宋_GB2312" w:hAnsi="仿宋_GB2312" w:cs="仿宋_GB2312" w:hint="eastAsia"/>
          <w:sz w:val="32"/>
          <w:szCs w:val="32"/>
        </w:rPr>
        <w:t>号）</w:t>
      </w:r>
      <w:r>
        <w:rPr>
          <w:rFonts w:ascii="仿宋_GB2312" w:eastAsia="仿宋_GB2312" w:hAnsi="仿宋_GB2312" w:cs="仿宋_GB2312" w:hint="eastAsia"/>
          <w:sz w:val="32"/>
          <w:szCs w:val="32"/>
        </w:rPr>
        <w:t>、</w:t>
      </w:r>
      <w:r w:rsidRPr="00DC306D">
        <w:rPr>
          <w:rFonts w:ascii="仿宋_GB2312" w:eastAsia="仿宋_GB2312" w:hAnsi="仿宋_GB2312" w:cs="仿宋_GB2312" w:hint="eastAsia"/>
          <w:sz w:val="32"/>
          <w:szCs w:val="32"/>
        </w:rPr>
        <w:t>《安徽省科技计划项目验收实施细则（修订）》</w:t>
      </w:r>
      <w:r>
        <w:rPr>
          <w:rFonts w:ascii="仿宋_GB2312" w:eastAsia="仿宋_GB2312" w:hAnsi="仿宋_GB2312" w:cs="仿宋_GB2312" w:hint="eastAsia"/>
          <w:sz w:val="32"/>
          <w:szCs w:val="32"/>
        </w:rPr>
        <w:t>（</w:t>
      </w:r>
      <w:r w:rsidRPr="00DC306D">
        <w:rPr>
          <w:rFonts w:ascii="仿宋_GB2312" w:eastAsia="仿宋_GB2312" w:hAnsi="仿宋_GB2312" w:cs="仿宋_GB2312" w:hint="eastAsia"/>
          <w:sz w:val="32"/>
          <w:szCs w:val="32"/>
        </w:rPr>
        <w:t>科计〔</w:t>
      </w:r>
      <w:r w:rsidRPr="00DC306D">
        <w:rPr>
          <w:rFonts w:ascii="仿宋_GB2312" w:eastAsia="仿宋_GB2312" w:hAnsi="仿宋_GB2312" w:cs="仿宋_GB2312"/>
          <w:sz w:val="32"/>
          <w:szCs w:val="32"/>
        </w:rPr>
        <w:t>2017</w:t>
      </w:r>
      <w:r w:rsidRPr="00DC306D">
        <w:rPr>
          <w:rFonts w:ascii="仿宋_GB2312" w:eastAsia="仿宋_GB2312" w:hAnsi="仿宋_GB2312" w:cs="仿宋_GB2312" w:hint="eastAsia"/>
          <w:sz w:val="32"/>
          <w:szCs w:val="32"/>
        </w:rPr>
        <w:t>〕</w:t>
      </w:r>
      <w:r w:rsidRPr="00DC306D">
        <w:rPr>
          <w:rFonts w:ascii="仿宋_GB2312" w:eastAsia="仿宋_GB2312" w:hAnsi="仿宋_GB2312" w:cs="仿宋_GB2312"/>
          <w:sz w:val="32"/>
          <w:szCs w:val="32"/>
        </w:rPr>
        <w:t>45</w:t>
      </w:r>
      <w:r w:rsidRPr="00DC306D">
        <w:rPr>
          <w:rFonts w:ascii="仿宋_GB2312" w:eastAsia="仿宋_GB2312" w:hAnsi="仿宋_GB2312" w:cs="仿宋_GB2312" w:hint="eastAsia"/>
          <w:sz w:val="32"/>
          <w:szCs w:val="32"/>
        </w:rPr>
        <w:t>号</w:t>
      </w:r>
      <w:r>
        <w:rPr>
          <w:rFonts w:ascii="仿宋_GB2312" w:eastAsia="仿宋_GB2312" w:hAnsi="仿宋_GB2312" w:cs="仿宋_GB2312" w:hint="eastAsia"/>
          <w:sz w:val="32"/>
          <w:szCs w:val="32"/>
        </w:rPr>
        <w:t>）以及</w:t>
      </w:r>
      <w:r>
        <w:rPr>
          <w:rFonts w:ascii="仿宋_GB2312" w:eastAsia="仿宋_GB2312" w:hAnsi="仿宋" w:cs="仿宋_GB2312" w:hint="eastAsia"/>
          <w:sz w:val="32"/>
          <w:szCs w:val="32"/>
        </w:rPr>
        <w:t>国家、省有关财经法规和财务管理制度，</w:t>
      </w:r>
      <w:r>
        <w:rPr>
          <w:rFonts w:ascii="仿宋_GB2312" w:eastAsia="仿宋_GB2312" w:hAnsi="宋体" w:cs="仿宋_GB2312" w:hint="eastAsia"/>
          <w:kern w:val="0"/>
          <w:sz w:val="32"/>
          <w:szCs w:val="32"/>
        </w:rPr>
        <w:t>制定本细则。</w:t>
      </w:r>
    </w:p>
    <w:p w:rsidR="003157FB" w:rsidRPr="00DC306D" w:rsidRDefault="003157FB" w:rsidP="00635766">
      <w:pPr>
        <w:spacing w:line="620" w:lineRule="exact"/>
        <w:ind w:firstLineChars="196" w:firstLine="622"/>
        <w:rPr>
          <w:rFonts w:ascii="仿宋_GB2312" w:eastAsia="仿宋_GB2312" w:hAnsi="宋体" w:cs="Times New Roman"/>
          <w:kern w:val="0"/>
          <w:sz w:val="32"/>
          <w:szCs w:val="32"/>
        </w:rPr>
      </w:pPr>
      <w:r w:rsidRPr="00F45D6D">
        <w:rPr>
          <w:rFonts w:ascii="楷体_GB2312" w:eastAsia="楷体_GB2312" w:hAnsi="宋体" w:cs="楷体_GB2312" w:hint="eastAsia"/>
          <w:b/>
          <w:bCs/>
          <w:kern w:val="0"/>
          <w:sz w:val="32"/>
          <w:szCs w:val="32"/>
        </w:rPr>
        <w:t>第二条</w:t>
      </w:r>
      <w:r>
        <w:rPr>
          <w:rFonts w:ascii="楷体_GB2312" w:eastAsia="楷体_GB2312" w:hAnsi="宋体" w:cs="楷体_GB2312"/>
          <w:b/>
          <w:bCs/>
          <w:kern w:val="0"/>
          <w:sz w:val="32"/>
          <w:szCs w:val="32"/>
        </w:rPr>
        <w:t xml:space="preserve">  </w:t>
      </w:r>
      <w:r w:rsidRPr="00BD709F">
        <w:rPr>
          <w:rFonts w:ascii="仿宋_GB2312" w:eastAsia="仿宋_GB2312" w:hAnsi="宋体" w:cs="仿宋_GB2312" w:hint="eastAsia"/>
          <w:color w:val="000000"/>
          <w:kern w:val="0"/>
          <w:sz w:val="32"/>
          <w:szCs w:val="32"/>
        </w:rPr>
        <w:t>纳入安徽省科技计划项目管理的省科技重大专项、省重点研究与开发计划、省自然科学基金等公开竞争研发项目应</w:t>
      </w:r>
      <w:r>
        <w:rPr>
          <w:rFonts w:ascii="仿宋_GB2312" w:eastAsia="仿宋_GB2312" w:hAnsi="宋体" w:cs="仿宋_GB2312" w:hint="eastAsia"/>
          <w:color w:val="000000"/>
          <w:kern w:val="0"/>
          <w:sz w:val="32"/>
          <w:szCs w:val="32"/>
        </w:rPr>
        <w:t>实施财务验收。</w:t>
      </w:r>
    </w:p>
    <w:p w:rsidR="003157FB" w:rsidRDefault="003157FB" w:rsidP="00635766">
      <w:pPr>
        <w:spacing w:line="620" w:lineRule="exact"/>
        <w:ind w:firstLineChars="200" w:firstLine="634"/>
        <w:rPr>
          <w:rFonts w:ascii="仿宋_GB2312" w:eastAsia="仿宋_GB2312" w:cs="Times New Roman"/>
          <w:sz w:val="32"/>
          <w:szCs w:val="32"/>
        </w:rPr>
      </w:pPr>
      <w:r w:rsidRPr="004C4EC8">
        <w:rPr>
          <w:rFonts w:ascii="楷体_GB2312" w:eastAsia="楷体_GB2312" w:hAnsi="宋体" w:cs="楷体_GB2312" w:hint="eastAsia"/>
          <w:b/>
          <w:bCs/>
          <w:kern w:val="0"/>
          <w:sz w:val="32"/>
          <w:szCs w:val="32"/>
        </w:rPr>
        <w:t>第</w:t>
      </w:r>
      <w:r>
        <w:rPr>
          <w:rFonts w:ascii="楷体_GB2312" w:eastAsia="楷体_GB2312" w:hAnsi="宋体" w:cs="楷体_GB2312" w:hint="eastAsia"/>
          <w:b/>
          <w:bCs/>
          <w:kern w:val="0"/>
          <w:sz w:val="32"/>
          <w:szCs w:val="32"/>
        </w:rPr>
        <w:t>三</w:t>
      </w:r>
      <w:r w:rsidRPr="004C4EC8">
        <w:rPr>
          <w:rFonts w:ascii="楷体_GB2312" w:eastAsia="楷体_GB2312" w:hAnsi="宋体" w:cs="楷体_GB2312" w:hint="eastAsia"/>
          <w:b/>
          <w:bCs/>
          <w:kern w:val="0"/>
          <w:sz w:val="32"/>
          <w:szCs w:val="32"/>
        </w:rPr>
        <w:t>条</w:t>
      </w:r>
      <w:r>
        <w:rPr>
          <w:rFonts w:ascii="楷体_GB2312" w:eastAsia="楷体_GB2312" w:hAnsi="宋体" w:cs="楷体_GB2312"/>
          <w:b/>
          <w:bCs/>
          <w:kern w:val="0"/>
          <w:sz w:val="32"/>
          <w:szCs w:val="32"/>
        </w:rPr>
        <w:t xml:space="preserve">  </w:t>
      </w:r>
      <w:r>
        <w:rPr>
          <w:rFonts w:ascii="仿宋_GB2312" w:eastAsia="仿宋_GB2312" w:cs="仿宋_GB2312" w:hint="eastAsia"/>
          <w:sz w:val="32"/>
          <w:szCs w:val="32"/>
        </w:rPr>
        <w:t>财务验收是项目验收的重要组成部分。财务验收以国家、省相关财经法规和财务管理制度以及批复的项目预算为依据，旨在客观评价省科技计划项目资金使用的总体情况，进一步促进提高项目资金使用效益。</w:t>
      </w:r>
    </w:p>
    <w:p w:rsidR="003157FB" w:rsidRDefault="003157FB" w:rsidP="00635766">
      <w:pPr>
        <w:spacing w:line="620" w:lineRule="exact"/>
        <w:ind w:firstLineChars="200" w:firstLine="634"/>
        <w:rPr>
          <w:rFonts w:ascii="仿宋_GB2312" w:eastAsia="仿宋_GB2312" w:cs="Times New Roman"/>
          <w:sz w:val="32"/>
          <w:szCs w:val="32"/>
        </w:rPr>
      </w:pPr>
      <w:r w:rsidRPr="00F45D6D">
        <w:rPr>
          <w:rFonts w:ascii="楷体_GB2312" w:eastAsia="楷体_GB2312" w:hAnsi="宋体" w:cs="楷体_GB2312" w:hint="eastAsia"/>
          <w:b/>
          <w:bCs/>
          <w:kern w:val="0"/>
          <w:sz w:val="32"/>
          <w:szCs w:val="32"/>
        </w:rPr>
        <w:t>第四条</w:t>
      </w:r>
      <w:r>
        <w:rPr>
          <w:rFonts w:ascii="楷体_GB2312" w:eastAsia="楷体_GB2312" w:hAnsi="宋体" w:cs="楷体_GB2312"/>
          <w:b/>
          <w:bCs/>
          <w:kern w:val="0"/>
          <w:sz w:val="32"/>
          <w:szCs w:val="32"/>
        </w:rPr>
        <w:t xml:space="preserve"> </w:t>
      </w:r>
      <w:r>
        <w:rPr>
          <w:rFonts w:ascii="仿宋_GB2312" w:eastAsia="仿宋_GB2312" w:cs="仿宋_GB2312"/>
          <w:sz w:val="32"/>
          <w:szCs w:val="32"/>
        </w:rPr>
        <w:t xml:space="preserve"> </w:t>
      </w:r>
      <w:r>
        <w:rPr>
          <w:rFonts w:ascii="仿宋_GB2312" w:eastAsia="仿宋_GB2312" w:cs="仿宋_GB2312" w:hint="eastAsia"/>
          <w:sz w:val="32"/>
          <w:szCs w:val="32"/>
        </w:rPr>
        <w:t>财务验收的资金范围为纳入省科技计划项目预算管理的全部资金，包括</w:t>
      </w:r>
      <w:r w:rsidRPr="00F45D6D">
        <w:rPr>
          <w:rFonts w:ascii="仿宋_GB2312" w:eastAsia="仿宋_GB2312" w:hAnsi="Times New Roman" w:cs="仿宋_GB2312" w:hint="eastAsia"/>
          <w:sz w:val="32"/>
          <w:szCs w:val="32"/>
        </w:rPr>
        <w:t>省财政资金和其他来源资金（</w:t>
      </w:r>
      <w:r>
        <w:rPr>
          <w:rFonts w:ascii="仿宋_GB2312" w:eastAsia="仿宋_GB2312" w:cs="仿宋_GB2312" w:hint="eastAsia"/>
          <w:sz w:val="32"/>
          <w:szCs w:val="32"/>
        </w:rPr>
        <w:t>含</w:t>
      </w:r>
      <w:r w:rsidRPr="00F45D6D">
        <w:rPr>
          <w:rFonts w:ascii="仿宋_GB2312" w:eastAsia="仿宋_GB2312" w:hAnsi="Times New Roman" w:cs="仿宋_GB2312" w:hint="eastAsia"/>
          <w:sz w:val="32"/>
          <w:szCs w:val="32"/>
        </w:rPr>
        <w:t>地方财</w:t>
      </w:r>
      <w:r w:rsidRPr="00F45D6D">
        <w:rPr>
          <w:rFonts w:ascii="仿宋_GB2312" w:eastAsia="仿宋_GB2312" w:hAnsi="Times New Roman" w:cs="仿宋_GB2312" w:hint="eastAsia"/>
          <w:sz w:val="32"/>
          <w:szCs w:val="32"/>
        </w:rPr>
        <w:lastRenderedPageBreak/>
        <w:t>政资金、单位自筹资金和从其他渠道获得的资金</w:t>
      </w:r>
      <w:r>
        <w:rPr>
          <w:rFonts w:ascii="仿宋_GB2312" w:eastAsia="仿宋_GB2312" w:cs="仿宋_GB2312" w:hint="eastAsia"/>
          <w:sz w:val="32"/>
          <w:szCs w:val="32"/>
        </w:rPr>
        <w:t>等</w:t>
      </w:r>
      <w:r w:rsidRPr="00F45D6D">
        <w:rPr>
          <w:rFonts w:ascii="仿宋_GB2312" w:eastAsia="仿宋_GB2312" w:hAnsi="Times New Roman" w:cs="仿宋_GB2312" w:hint="eastAsia"/>
          <w:sz w:val="32"/>
          <w:szCs w:val="32"/>
        </w:rPr>
        <w:t>）</w:t>
      </w:r>
      <w:r>
        <w:rPr>
          <w:rFonts w:ascii="仿宋_GB2312" w:eastAsia="仿宋_GB2312" w:cs="仿宋_GB2312" w:hint="eastAsia"/>
          <w:sz w:val="32"/>
          <w:szCs w:val="32"/>
        </w:rPr>
        <w:t>。</w:t>
      </w:r>
    </w:p>
    <w:p w:rsidR="003157FB" w:rsidRPr="00113217" w:rsidRDefault="003157FB" w:rsidP="00635766">
      <w:pPr>
        <w:spacing w:line="620" w:lineRule="exact"/>
        <w:ind w:firstLineChars="200" w:firstLine="634"/>
        <w:rPr>
          <w:rFonts w:ascii="仿宋_GB2312" w:eastAsia="仿宋_GB2312" w:hAnsi="宋体" w:cs="Times New Roman"/>
          <w:color w:val="FFFFFF"/>
          <w:kern w:val="0"/>
          <w:sz w:val="32"/>
          <w:szCs w:val="32"/>
        </w:rPr>
      </w:pPr>
      <w:r w:rsidRPr="00113217">
        <w:rPr>
          <w:rFonts w:ascii="楷体_GB2312" w:eastAsia="楷体_GB2312" w:hAnsi="宋体" w:cs="楷体_GB2312" w:hint="eastAsia"/>
          <w:b/>
          <w:bCs/>
          <w:kern w:val="0"/>
          <w:sz w:val="32"/>
          <w:szCs w:val="32"/>
        </w:rPr>
        <w:t>第五条</w:t>
      </w:r>
      <w:r w:rsidRPr="00113217">
        <w:rPr>
          <w:rFonts w:ascii="楷体_GB2312" w:eastAsia="楷体_GB2312" w:hAnsi="宋体" w:cs="楷体_GB2312"/>
          <w:b/>
          <w:bCs/>
          <w:kern w:val="0"/>
          <w:sz w:val="32"/>
          <w:szCs w:val="32"/>
        </w:rPr>
        <w:t xml:space="preserve"> </w:t>
      </w:r>
      <w:r>
        <w:rPr>
          <w:rFonts w:ascii="楷体_GB2312" w:eastAsia="楷体_GB2312" w:hAnsi="宋体" w:cs="楷体_GB2312"/>
          <w:b/>
          <w:bCs/>
          <w:kern w:val="0"/>
          <w:sz w:val="32"/>
          <w:szCs w:val="32"/>
        </w:rPr>
        <w:t xml:space="preserve"> </w:t>
      </w:r>
      <w:r w:rsidRPr="00113217">
        <w:rPr>
          <w:rFonts w:ascii="仿宋_GB2312" w:eastAsia="仿宋_GB2312" w:hAnsi="宋体" w:cs="仿宋_GB2312" w:hint="eastAsia"/>
          <w:color w:val="000000"/>
          <w:kern w:val="0"/>
          <w:sz w:val="32"/>
          <w:szCs w:val="32"/>
        </w:rPr>
        <w:t>财务验收工作经费从科技管理专项工作经费中列支，开支标准按国家和省有关规定执行。</w:t>
      </w:r>
    </w:p>
    <w:p w:rsidR="003157FB" w:rsidRPr="00113217" w:rsidRDefault="003157FB">
      <w:pPr>
        <w:spacing w:line="620" w:lineRule="exact"/>
        <w:jc w:val="center"/>
        <w:rPr>
          <w:rFonts w:ascii="黑体" w:eastAsia="黑体" w:hAnsi="黑体" w:cs="Times New Roman"/>
          <w:color w:val="000000"/>
          <w:kern w:val="0"/>
          <w:sz w:val="32"/>
          <w:szCs w:val="32"/>
        </w:rPr>
      </w:pPr>
      <w:r w:rsidRPr="00113217">
        <w:rPr>
          <w:rFonts w:ascii="黑体" w:eastAsia="黑体" w:hAnsi="黑体" w:cs="黑体" w:hint="eastAsia"/>
          <w:color w:val="000000"/>
          <w:kern w:val="0"/>
          <w:sz w:val="32"/>
          <w:szCs w:val="32"/>
        </w:rPr>
        <w:t>第二章</w:t>
      </w:r>
      <w:r>
        <w:rPr>
          <w:rFonts w:ascii="黑体" w:eastAsia="黑体" w:hAnsi="黑体" w:cs="黑体"/>
          <w:color w:val="000000"/>
          <w:kern w:val="0"/>
          <w:sz w:val="32"/>
          <w:szCs w:val="32"/>
        </w:rPr>
        <w:t xml:space="preserve"> </w:t>
      </w:r>
      <w:r w:rsidRPr="00113217">
        <w:rPr>
          <w:rFonts w:ascii="黑体" w:eastAsia="黑体" w:hAnsi="黑体" w:cs="黑体" w:hint="eastAsia"/>
          <w:color w:val="000000"/>
          <w:kern w:val="0"/>
          <w:sz w:val="32"/>
          <w:szCs w:val="32"/>
        </w:rPr>
        <w:t>组织管理</w:t>
      </w:r>
    </w:p>
    <w:p w:rsidR="003157FB" w:rsidRPr="00113217" w:rsidRDefault="003157FB">
      <w:pPr>
        <w:spacing w:line="620" w:lineRule="exact"/>
        <w:ind w:firstLine="632"/>
        <w:rPr>
          <w:rFonts w:ascii="仿宋_GB2312" w:eastAsia="仿宋_GB2312" w:hAnsi="仿宋" w:cs="Times New Roman"/>
          <w:sz w:val="32"/>
          <w:szCs w:val="32"/>
        </w:rPr>
      </w:pPr>
      <w:r w:rsidRPr="00113217">
        <w:rPr>
          <w:rFonts w:ascii="楷体_GB2312" w:eastAsia="楷体_GB2312" w:hAnsi="宋体" w:cs="楷体_GB2312" w:hint="eastAsia"/>
          <w:b/>
          <w:bCs/>
          <w:kern w:val="0"/>
          <w:sz w:val="32"/>
          <w:szCs w:val="32"/>
        </w:rPr>
        <w:t>第六条</w:t>
      </w:r>
      <w:r>
        <w:rPr>
          <w:rFonts w:ascii="楷体_GB2312" w:eastAsia="楷体_GB2312" w:hAnsi="宋体" w:cs="楷体_GB2312"/>
          <w:b/>
          <w:bCs/>
          <w:kern w:val="0"/>
          <w:sz w:val="32"/>
          <w:szCs w:val="32"/>
        </w:rPr>
        <w:t xml:space="preserve">  </w:t>
      </w:r>
      <w:r w:rsidRPr="00113217">
        <w:rPr>
          <w:rFonts w:ascii="仿宋_GB2312" w:eastAsia="仿宋_GB2312" w:hAnsi="仿宋" w:cs="仿宋_GB2312" w:hint="eastAsia"/>
          <w:sz w:val="32"/>
          <w:szCs w:val="32"/>
        </w:rPr>
        <w:t>根据省级财政专项资金支持金额，采取不同形式</w:t>
      </w:r>
      <w:r w:rsidRPr="00113217">
        <w:rPr>
          <w:rFonts w:ascii="仿宋_GB2312" w:eastAsia="仿宋_GB2312" w:cs="仿宋_GB2312" w:hint="eastAsia"/>
          <w:sz w:val="32"/>
          <w:szCs w:val="32"/>
        </w:rPr>
        <w:t>的财务验收</w:t>
      </w:r>
      <w:r w:rsidRPr="00113217">
        <w:rPr>
          <w:rFonts w:ascii="仿宋_GB2312" w:eastAsia="仿宋_GB2312" w:hAnsi="仿宋" w:cs="仿宋_GB2312" w:hint="eastAsia"/>
          <w:sz w:val="32"/>
          <w:szCs w:val="32"/>
        </w:rPr>
        <w:t>。</w:t>
      </w:r>
    </w:p>
    <w:p w:rsidR="003157FB" w:rsidRPr="00B057B3" w:rsidRDefault="003157FB">
      <w:pPr>
        <w:snapToGrid w:val="0"/>
        <w:spacing w:line="620" w:lineRule="exact"/>
        <w:ind w:firstLine="624"/>
        <w:rPr>
          <w:rFonts w:ascii="仿宋_GB2312" w:eastAsia="仿宋_GB2312" w:cs="Times New Roman"/>
          <w:sz w:val="32"/>
          <w:szCs w:val="32"/>
        </w:rPr>
      </w:pPr>
      <w:r w:rsidRPr="00113217">
        <w:rPr>
          <w:rFonts w:ascii="仿宋_GB2312" w:eastAsia="仿宋_GB2312" w:hAnsi="仿宋" w:cs="仿宋_GB2312" w:hint="eastAsia"/>
          <w:sz w:val="32"/>
          <w:szCs w:val="32"/>
        </w:rPr>
        <w:t>（一）</w:t>
      </w:r>
      <w:r w:rsidRPr="00113217">
        <w:rPr>
          <w:rFonts w:ascii="仿宋_GB2312" w:eastAsia="仿宋_GB2312" w:cs="仿宋_GB2312" w:hint="eastAsia"/>
          <w:sz w:val="32"/>
          <w:szCs w:val="32"/>
        </w:rPr>
        <w:t>获得省级财政</w:t>
      </w:r>
      <w:r w:rsidRPr="00113217">
        <w:rPr>
          <w:rFonts w:ascii="仿宋_GB2312" w:eastAsia="仿宋_GB2312" w:hAnsi="仿宋" w:cs="仿宋_GB2312" w:hint="eastAsia"/>
          <w:sz w:val="32"/>
          <w:szCs w:val="32"/>
        </w:rPr>
        <w:t>专项资金支持</w:t>
      </w:r>
      <w:r w:rsidRPr="00113217">
        <w:rPr>
          <w:rFonts w:ascii="仿宋_GB2312" w:eastAsia="仿宋_GB2312" w:cs="仿宋_GB2312"/>
          <w:sz w:val="32"/>
          <w:szCs w:val="32"/>
        </w:rPr>
        <w:t>200</w:t>
      </w:r>
      <w:r w:rsidRPr="00113217">
        <w:rPr>
          <w:rFonts w:ascii="仿宋_GB2312" w:eastAsia="仿宋_GB2312" w:cs="仿宋_GB2312" w:hint="eastAsia"/>
          <w:sz w:val="32"/>
          <w:szCs w:val="32"/>
        </w:rPr>
        <w:t>万元</w:t>
      </w:r>
      <w:r>
        <w:rPr>
          <w:rFonts w:ascii="仿宋_GB2312" w:eastAsia="仿宋_GB2312" w:cs="仿宋_GB2312" w:hint="eastAsia"/>
          <w:sz w:val="32"/>
          <w:szCs w:val="32"/>
        </w:rPr>
        <w:t>（含）</w:t>
      </w:r>
      <w:r w:rsidRPr="00113217">
        <w:rPr>
          <w:rFonts w:ascii="仿宋_GB2312" w:eastAsia="仿宋_GB2312" w:cs="仿宋_GB2312" w:hint="eastAsia"/>
          <w:sz w:val="32"/>
          <w:szCs w:val="32"/>
        </w:rPr>
        <w:t>以上的科技计划项目</w:t>
      </w:r>
      <w:r w:rsidRPr="00B057B3">
        <w:rPr>
          <w:rFonts w:ascii="仿宋_GB2312" w:eastAsia="仿宋_GB2312" w:cs="仿宋_GB2312" w:hint="eastAsia"/>
          <w:sz w:val="32"/>
          <w:szCs w:val="32"/>
        </w:rPr>
        <w:t>，由</w:t>
      </w:r>
      <w:r>
        <w:rPr>
          <w:rFonts w:ascii="仿宋_GB2312" w:eastAsia="仿宋_GB2312" w:cs="仿宋_GB2312" w:hint="eastAsia"/>
          <w:sz w:val="32"/>
          <w:szCs w:val="32"/>
        </w:rPr>
        <w:t>财务管理职能处室根据项目主管处室报送的财务验收项目申请情况，定期发布通知，按项目类别、领域等</w:t>
      </w:r>
      <w:r w:rsidRPr="00B057B3">
        <w:rPr>
          <w:rFonts w:ascii="仿宋_GB2312" w:eastAsia="仿宋_GB2312" w:cs="仿宋_GB2312" w:hint="eastAsia"/>
          <w:sz w:val="32"/>
          <w:szCs w:val="32"/>
        </w:rPr>
        <w:t>组织专家或委托</w:t>
      </w:r>
      <w:r>
        <w:rPr>
          <w:rFonts w:ascii="仿宋_GB2312" w:eastAsia="仿宋_GB2312" w:cs="仿宋_GB2312" w:hint="eastAsia"/>
          <w:sz w:val="32"/>
          <w:szCs w:val="32"/>
        </w:rPr>
        <w:t>第三方</w:t>
      </w:r>
      <w:r w:rsidRPr="00B057B3">
        <w:rPr>
          <w:rFonts w:ascii="仿宋_GB2312" w:eastAsia="仿宋_GB2312" w:cs="仿宋_GB2312" w:hint="eastAsia"/>
          <w:sz w:val="32"/>
          <w:szCs w:val="32"/>
        </w:rPr>
        <w:t>机构开展财务验收。专家组由</w:t>
      </w:r>
      <w:r w:rsidRPr="00B057B3">
        <w:rPr>
          <w:rFonts w:ascii="仿宋_GB2312" w:eastAsia="仿宋_GB2312" w:cs="仿宋_GB2312"/>
          <w:sz w:val="32"/>
          <w:szCs w:val="32"/>
        </w:rPr>
        <w:t>5-7</w:t>
      </w:r>
      <w:r w:rsidRPr="00B057B3">
        <w:rPr>
          <w:rFonts w:ascii="仿宋_GB2312" w:eastAsia="仿宋_GB2312" w:cs="仿宋_GB2312" w:hint="eastAsia"/>
          <w:sz w:val="32"/>
          <w:szCs w:val="32"/>
        </w:rPr>
        <w:t>人组成，应包括财务专家</w:t>
      </w:r>
      <w:r>
        <w:rPr>
          <w:rFonts w:ascii="仿宋_GB2312" w:eastAsia="仿宋_GB2312" w:cs="仿宋_GB2312" w:hint="eastAsia"/>
          <w:sz w:val="32"/>
          <w:szCs w:val="32"/>
        </w:rPr>
        <w:t>（不少于</w:t>
      </w:r>
      <w:r>
        <w:rPr>
          <w:rFonts w:ascii="仿宋_GB2312" w:eastAsia="仿宋_GB2312" w:cs="仿宋_GB2312"/>
          <w:sz w:val="32"/>
          <w:szCs w:val="32"/>
        </w:rPr>
        <w:t>3</w:t>
      </w:r>
      <w:r>
        <w:rPr>
          <w:rFonts w:ascii="仿宋_GB2312" w:eastAsia="仿宋_GB2312" w:cs="仿宋_GB2312" w:hint="eastAsia"/>
          <w:sz w:val="32"/>
          <w:szCs w:val="32"/>
        </w:rPr>
        <w:t>人）</w:t>
      </w:r>
      <w:r w:rsidRPr="00B057B3">
        <w:rPr>
          <w:rFonts w:ascii="仿宋_GB2312" w:eastAsia="仿宋_GB2312" w:cs="仿宋_GB2312" w:hint="eastAsia"/>
          <w:sz w:val="32"/>
          <w:szCs w:val="32"/>
        </w:rPr>
        <w:t>、技术专家和管理专家，由财务专家担任验收组组长</w:t>
      </w:r>
      <w:r>
        <w:rPr>
          <w:rFonts w:ascii="仿宋_GB2312" w:eastAsia="仿宋_GB2312" w:cs="仿宋_GB2312" w:hint="eastAsia"/>
          <w:sz w:val="32"/>
          <w:szCs w:val="32"/>
        </w:rPr>
        <w:t>。</w:t>
      </w:r>
    </w:p>
    <w:p w:rsidR="003157FB" w:rsidRDefault="003157FB">
      <w:pPr>
        <w:snapToGrid w:val="0"/>
        <w:spacing w:line="620" w:lineRule="exact"/>
        <w:ind w:firstLine="624"/>
        <w:rPr>
          <w:rFonts w:ascii="仿宋_GB2312" w:eastAsia="仿宋_GB2312" w:cs="Times New Roman"/>
          <w:sz w:val="32"/>
          <w:szCs w:val="32"/>
        </w:rPr>
      </w:pPr>
      <w:r w:rsidRPr="00B057B3">
        <w:rPr>
          <w:rFonts w:ascii="仿宋_GB2312" w:eastAsia="仿宋_GB2312" w:hAnsi="宋体" w:cs="仿宋_GB2312" w:hint="eastAsia"/>
          <w:kern w:val="0"/>
          <w:sz w:val="32"/>
          <w:szCs w:val="32"/>
        </w:rPr>
        <w:t>（二）</w:t>
      </w:r>
      <w:r w:rsidRPr="00B057B3">
        <w:rPr>
          <w:rFonts w:ascii="仿宋_GB2312" w:eastAsia="仿宋_GB2312" w:cs="仿宋_GB2312" w:hint="eastAsia"/>
          <w:sz w:val="32"/>
          <w:szCs w:val="32"/>
        </w:rPr>
        <w:t>获得省级</w:t>
      </w:r>
      <w:r>
        <w:rPr>
          <w:rFonts w:ascii="仿宋_GB2312" w:eastAsia="仿宋_GB2312" w:cs="仿宋_GB2312" w:hint="eastAsia"/>
          <w:sz w:val="32"/>
          <w:szCs w:val="32"/>
        </w:rPr>
        <w:t>财政专项资金支持</w:t>
      </w:r>
      <w:r w:rsidRPr="00B057B3">
        <w:rPr>
          <w:rFonts w:ascii="仿宋_GB2312" w:eastAsia="仿宋_GB2312" w:cs="仿宋_GB2312"/>
          <w:sz w:val="32"/>
          <w:szCs w:val="32"/>
        </w:rPr>
        <w:t>200</w:t>
      </w:r>
      <w:r w:rsidRPr="00B057B3">
        <w:rPr>
          <w:rFonts w:ascii="仿宋_GB2312" w:eastAsia="仿宋_GB2312" w:cs="仿宋_GB2312" w:hint="eastAsia"/>
          <w:sz w:val="32"/>
          <w:szCs w:val="32"/>
        </w:rPr>
        <w:t>万元以下的科技计划项目，由项目主管处室</w:t>
      </w:r>
      <w:r>
        <w:rPr>
          <w:rFonts w:ascii="仿宋_GB2312" w:eastAsia="仿宋_GB2312" w:cs="仿宋_GB2312" w:hint="eastAsia"/>
          <w:sz w:val="32"/>
          <w:szCs w:val="32"/>
        </w:rPr>
        <w:t>按项目类别、领域等，采取与</w:t>
      </w:r>
      <w:r w:rsidRPr="00B057B3">
        <w:rPr>
          <w:rFonts w:ascii="仿宋_GB2312" w:eastAsia="仿宋_GB2312" w:cs="仿宋_GB2312" w:hint="eastAsia"/>
          <w:sz w:val="32"/>
          <w:szCs w:val="32"/>
        </w:rPr>
        <w:t>项目验收合并</w:t>
      </w:r>
      <w:r>
        <w:rPr>
          <w:rFonts w:ascii="仿宋_GB2312" w:eastAsia="仿宋_GB2312" w:cs="仿宋_GB2312" w:hint="eastAsia"/>
          <w:sz w:val="32"/>
          <w:szCs w:val="32"/>
        </w:rPr>
        <w:t>的方式</w:t>
      </w:r>
      <w:r w:rsidRPr="00B057B3">
        <w:rPr>
          <w:rFonts w:ascii="仿宋_GB2312" w:eastAsia="仿宋_GB2312" w:cs="仿宋_GB2312" w:hint="eastAsia"/>
          <w:sz w:val="32"/>
          <w:szCs w:val="32"/>
        </w:rPr>
        <w:t>进行</w:t>
      </w:r>
      <w:r>
        <w:rPr>
          <w:rFonts w:ascii="仿宋_GB2312" w:eastAsia="仿宋_GB2312" w:cs="仿宋_GB2312" w:hint="eastAsia"/>
          <w:sz w:val="32"/>
          <w:szCs w:val="32"/>
        </w:rPr>
        <w:t>财务验收。其中，</w:t>
      </w:r>
      <w:r w:rsidRPr="00B057B3">
        <w:rPr>
          <w:rFonts w:ascii="仿宋_GB2312" w:eastAsia="仿宋_GB2312" w:cs="仿宋_GB2312" w:hint="eastAsia"/>
          <w:sz w:val="32"/>
          <w:szCs w:val="32"/>
        </w:rPr>
        <w:t>省级</w:t>
      </w:r>
      <w:r>
        <w:rPr>
          <w:rFonts w:ascii="仿宋_GB2312" w:eastAsia="仿宋_GB2312" w:cs="仿宋_GB2312" w:hint="eastAsia"/>
          <w:sz w:val="32"/>
          <w:szCs w:val="32"/>
        </w:rPr>
        <w:t>财政资助</w:t>
      </w:r>
      <w:r>
        <w:rPr>
          <w:rFonts w:ascii="仿宋_GB2312" w:eastAsia="仿宋_GB2312" w:cs="仿宋_GB2312"/>
          <w:sz w:val="32"/>
          <w:szCs w:val="32"/>
        </w:rPr>
        <w:t>3</w:t>
      </w:r>
      <w:r w:rsidRPr="00B057B3">
        <w:rPr>
          <w:rFonts w:ascii="仿宋_GB2312" w:eastAsia="仿宋_GB2312" w:cs="仿宋_GB2312"/>
          <w:sz w:val="32"/>
          <w:szCs w:val="32"/>
        </w:rPr>
        <w:t>0</w:t>
      </w:r>
      <w:r w:rsidRPr="00B057B3">
        <w:rPr>
          <w:rFonts w:ascii="仿宋_GB2312" w:eastAsia="仿宋_GB2312" w:cs="仿宋_GB2312" w:hint="eastAsia"/>
          <w:sz w:val="32"/>
          <w:szCs w:val="32"/>
        </w:rPr>
        <w:t>万元（含）至</w:t>
      </w:r>
      <w:r w:rsidRPr="00B057B3">
        <w:rPr>
          <w:rFonts w:ascii="仿宋_GB2312" w:eastAsia="仿宋_GB2312" w:cs="仿宋_GB2312"/>
          <w:sz w:val="32"/>
          <w:szCs w:val="32"/>
        </w:rPr>
        <w:t>200</w:t>
      </w:r>
      <w:r w:rsidRPr="00B057B3">
        <w:rPr>
          <w:rFonts w:ascii="仿宋_GB2312" w:eastAsia="仿宋_GB2312" w:cs="仿宋_GB2312" w:hint="eastAsia"/>
          <w:sz w:val="32"/>
          <w:szCs w:val="32"/>
        </w:rPr>
        <w:t>万元</w:t>
      </w:r>
      <w:r>
        <w:rPr>
          <w:rFonts w:ascii="仿宋_GB2312" w:eastAsia="仿宋_GB2312" w:cs="仿宋_GB2312" w:hint="eastAsia"/>
          <w:sz w:val="32"/>
          <w:szCs w:val="32"/>
        </w:rPr>
        <w:t>之间</w:t>
      </w:r>
      <w:r w:rsidRPr="00B057B3">
        <w:rPr>
          <w:rFonts w:ascii="仿宋_GB2312" w:eastAsia="仿宋_GB2312" w:cs="仿宋_GB2312" w:hint="eastAsia"/>
          <w:sz w:val="32"/>
          <w:szCs w:val="32"/>
        </w:rPr>
        <w:t>的项目财务验收，财务专家</w:t>
      </w:r>
      <w:r>
        <w:rPr>
          <w:rFonts w:ascii="仿宋_GB2312" w:eastAsia="仿宋_GB2312" w:cs="仿宋_GB2312" w:hint="eastAsia"/>
          <w:sz w:val="32"/>
          <w:szCs w:val="32"/>
        </w:rPr>
        <w:t>参加人数</w:t>
      </w:r>
      <w:r w:rsidRPr="00B057B3">
        <w:rPr>
          <w:rFonts w:ascii="仿宋_GB2312" w:eastAsia="仿宋_GB2312" w:cs="仿宋_GB2312" w:hint="eastAsia"/>
          <w:sz w:val="32"/>
          <w:szCs w:val="32"/>
        </w:rPr>
        <w:t>不少于</w:t>
      </w:r>
      <w:r w:rsidRPr="00B057B3">
        <w:rPr>
          <w:rFonts w:ascii="仿宋_GB2312" w:eastAsia="仿宋_GB2312" w:cs="仿宋_GB2312"/>
          <w:sz w:val="32"/>
          <w:szCs w:val="32"/>
        </w:rPr>
        <w:t>2</w:t>
      </w:r>
      <w:r>
        <w:rPr>
          <w:rFonts w:ascii="仿宋_GB2312" w:eastAsia="仿宋_GB2312" w:cs="仿宋_GB2312" w:hint="eastAsia"/>
          <w:sz w:val="32"/>
          <w:szCs w:val="32"/>
        </w:rPr>
        <w:t>人；</w:t>
      </w:r>
      <w:r w:rsidRPr="00B057B3">
        <w:rPr>
          <w:rFonts w:ascii="仿宋_GB2312" w:eastAsia="仿宋_GB2312" w:cs="仿宋_GB2312" w:hint="eastAsia"/>
          <w:sz w:val="32"/>
          <w:szCs w:val="32"/>
        </w:rPr>
        <w:t>省级</w:t>
      </w:r>
      <w:r>
        <w:rPr>
          <w:rFonts w:ascii="仿宋_GB2312" w:eastAsia="仿宋_GB2312" w:cs="仿宋_GB2312" w:hint="eastAsia"/>
          <w:sz w:val="32"/>
          <w:szCs w:val="32"/>
        </w:rPr>
        <w:t>财政资助</w:t>
      </w:r>
      <w:r>
        <w:rPr>
          <w:rFonts w:ascii="仿宋_GB2312" w:eastAsia="仿宋_GB2312" w:cs="仿宋_GB2312"/>
          <w:sz w:val="32"/>
          <w:szCs w:val="32"/>
        </w:rPr>
        <w:t>3</w:t>
      </w:r>
      <w:r w:rsidRPr="00B057B3">
        <w:rPr>
          <w:rFonts w:ascii="仿宋_GB2312" w:eastAsia="仿宋_GB2312" w:cs="仿宋_GB2312"/>
          <w:sz w:val="32"/>
          <w:szCs w:val="32"/>
        </w:rPr>
        <w:t>0</w:t>
      </w:r>
      <w:r w:rsidRPr="00B057B3">
        <w:rPr>
          <w:rFonts w:ascii="仿宋_GB2312" w:eastAsia="仿宋_GB2312" w:cs="仿宋_GB2312" w:hint="eastAsia"/>
          <w:sz w:val="32"/>
          <w:szCs w:val="32"/>
        </w:rPr>
        <w:t>万元以下</w:t>
      </w:r>
      <w:r>
        <w:rPr>
          <w:rFonts w:ascii="仿宋_GB2312" w:eastAsia="仿宋_GB2312" w:cs="仿宋_GB2312" w:hint="eastAsia"/>
          <w:sz w:val="32"/>
          <w:szCs w:val="32"/>
        </w:rPr>
        <w:t>的项目</w:t>
      </w:r>
      <w:r w:rsidRPr="00B057B3">
        <w:rPr>
          <w:rFonts w:ascii="仿宋_GB2312" w:eastAsia="仿宋_GB2312" w:cs="仿宋_GB2312" w:hint="eastAsia"/>
          <w:sz w:val="32"/>
          <w:szCs w:val="32"/>
        </w:rPr>
        <w:t>财务验收</w:t>
      </w:r>
      <w:r>
        <w:rPr>
          <w:rFonts w:ascii="仿宋_GB2312" w:eastAsia="仿宋_GB2312" w:cs="仿宋_GB2312" w:hint="eastAsia"/>
          <w:sz w:val="32"/>
          <w:szCs w:val="32"/>
        </w:rPr>
        <w:t>，</w:t>
      </w:r>
      <w:r w:rsidRPr="00B057B3">
        <w:rPr>
          <w:rFonts w:ascii="仿宋_GB2312" w:eastAsia="仿宋_GB2312" w:cs="仿宋_GB2312" w:hint="eastAsia"/>
          <w:sz w:val="32"/>
          <w:szCs w:val="32"/>
        </w:rPr>
        <w:t>财务专家</w:t>
      </w:r>
      <w:r>
        <w:rPr>
          <w:rFonts w:ascii="仿宋_GB2312" w:eastAsia="仿宋_GB2312" w:cs="仿宋_GB2312" w:hint="eastAsia"/>
          <w:sz w:val="32"/>
          <w:szCs w:val="32"/>
        </w:rPr>
        <w:t>参加人数</w:t>
      </w:r>
      <w:r w:rsidRPr="00B057B3">
        <w:rPr>
          <w:rFonts w:ascii="仿宋_GB2312" w:eastAsia="仿宋_GB2312" w:cs="仿宋_GB2312" w:hint="eastAsia"/>
          <w:sz w:val="32"/>
          <w:szCs w:val="32"/>
        </w:rPr>
        <w:t>不少于</w:t>
      </w:r>
      <w:r w:rsidRPr="00B057B3">
        <w:rPr>
          <w:rFonts w:ascii="仿宋_GB2312" w:eastAsia="仿宋_GB2312" w:cs="仿宋_GB2312"/>
          <w:sz w:val="32"/>
          <w:szCs w:val="32"/>
        </w:rPr>
        <w:t>1</w:t>
      </w:r>
      <w:r w:rsidRPr="00B057B3">
        <w:rPr>
          <w:rFonts w:ascii="仿宋_GB2312" w:eastAsia="仿宋_GB2312" w:cs="仿宋_GB2312" w:hint="eastAsia"/>
          <w:sz w:val="32"/>
          <w:szCs w:val="32"/>
        </w:rPr>
        <w:t>人。</w:t>
      </w:r>
    </w:p>
    <w:p w:rsidR="003157FB" w:rsidRPr="00F45D6D" w:rsidRDefault="003157FB">
      <w:pPr>
        <w:snapToGrid w:val="0"/>
        <w:spacing w:line="620" w:lineRule="exact"/>
        <w:ind w:firstLine="624"/>
        <w:rPr>
          <w:rFonts w:ascii="仿宋_GB2312" w:eastAsia="仿宋_GB2312" w:hAnsi="Times New Roman" w:cs="Times New Roman"/>
          <w:sz w:val="32"/>
          <w:szCs w:val="32"/>
        </w:rPr>
      </w:pPr>
      <w:r w:rsidRPr="004C4EC8">
        <w:rPr>
          <w:rFonts w:ascii="楷体_GB2312" w:eastAsia="楷体_GB2312" w:hAnsi="宋体" w:cs="楷体_GB2312" w:hint="eastAsia"/>
          <w:b/>
          <w:bCs/>
          <w:kern w:val="0"/>
          <w:sz w:val="32"/>
          <w:szCs w:val="32"/>
        </w:rPr>
        <w:t>第</w:t>
      </w:r>
      <w:r>
        <w:rPr>
          <w:rFonts w:ascii="楷体_GB2312" w:eastAsia="楷体_GB2312" w:hAnsi="宋体" w:cs="楷体_GB2312" w:hint="eastAsia"/>
          <w:b/>
          <w:bCs/>
          <w:kern w:val="0"/>
          <w:sz w:val="32"/>
          <w:szCs w:val="32"/>
        </w:rPr>
        <w:t>七</w:t>
      </w:r>
      <w:r w:rsidRPr="004C4EC8">
        <w:rPr>
          <w:rFonts w:ascii="楷体_GB2312" w:eastAsia="楷体_GB2312" w:hAnsi="宋体" w:cs="楷体_GB2312" w:hint="eastAsia"/>
          <w:b/>
          <w:bCs/>
          <w:kern w:val="0"/>
          <w:sz w:val="32"/>
          <w:szCs w:val="32"/>
        </w:rPr>
        <w:t>条</w:t>
      </w:r>
      <w:r>
        <w:rPr>
          <w:rFonts w:ascii="仿宋_GB2312" w:eastAsia="仿宋_GB2312" w:cs="仿宋_GB2312"/>
          <w:sz w:val="32"/>
          <w:szCs w:val="32"/>
        </w:rPr>
        <w:t xml:space="preserve">  </w:t>
      </w:r>
      <w:r>
        <w:rPr>
          <w:rFonts w:ascii="仿宋_GB2312" w:eastAsia="仿宋_GB2312" w:cs="仿宋_GB2312" w:hint="eastAsia"/>
          <w:sz w:val="32"/>
          <w:szCs w:val="32"/>
        </w:rPr>
        <w:t>财务管理职能处室或项目主管处室</w:t>
      </w:r>
      <w:r w:rsidRPr="00B057B3">
        <w:rPr>
          <w:rFonts w:ascii="仿宋_GB2312" w:eastAsia="仿宋_GB2312" w:cs="仿宋_GB2312" w:hint="eastAsia"/>
          <w:sz w:val="32"/>
          <w:szCs w:val="32"/>
        </w:rPr>
        <w:t>从省科技项目</w:t>
      </w:r>
      <w:r>
        <w:rPr>
          <w:rFonts w:ascii="仿宋_GB2312" w:eastAsia="仿宋_GB2312" w:cs="仿宋_GB2312" w:hint="eastAsia"/>
          <w:sz w:val="32"/>
          <w:szCs w:val="32"/>
        </w:rPr>
        <w:t>评审</w:t>
      </w:r>
      <w:r w:rsidRPr="00B057B3">
        <w:rPr>
          <w:rFonts w:ascii="仿宋_GB2312" w:eastAsia="仿宋_GB2312" w:cs="仿宋_GB2312" w:hint="eastAsia"/>
          <w:sz w:val="32"/>
          <w:szCs w:val="32"/>
        </w:rPr>
        <w:t>专家库中</w:t>
      </w:r>
      <w:r>
        <w:rPr>
          <w:rFonts w:ascii="仿宋_GB2312" w:eastAsia="仿宋_GB2312" w:cs="仿宋_GB2312" w:hint="eastAsia"/>
          <w:sz w:val="32"/>
          <w:szCs w:val="32"/>
        </w:rPr>
        <w:t>遴选财务验收专家，并组织对专家进行培训</w:t>
      </w:r>
      <w:r w:rsidRPr="00B057B3">
        <w:rPr>
          <w:rFonts w:ascii="仿宋_GB2312" w:eastAsia="仿宋_GB2312" w:cs="仿宋_GB2312" w:hint="eastAsia"/>
          <w:sz w:val="32"/>
          <w:szCs w:val="32"/>
        </w:rPr>
        <w:t>。</w:t>
      </w:r>
      <w:r>
        <w:rPr>
          <w:rFonts w:ascii="仿宋_GB2312" w:eastAsia="仿宋_GB2312" w:cs="仿宋_GB2312" w:hint="eastAsia"/>
          <w:sz w:val="32"/>
          <w:szCs w:val="32"/>
        </w:rPr>
        <w:t>遴</w:t>
      </w:r>
      <w:r>
        <w:rPr>
          <w:rFonts w:ascii="仿宋_GB2312" w:eastAsia="仿宋_GB2312" w:cs="仿宋_GB2312" w:hint="eastAsia"/>
          <w:sz w:val="32"/>
          <w:szCs w:val="32"/>
        </w:rPr>
        <w:lastRenderedPageBreak/>
        <w:t>选专家严格执行回避制度</w:t>
      </w:r>
      <w:r>
        <w:rPr>
          <w:rFonts w:ascii="仿宋_GB2312" w:eastAsia="仿宋_GB2312" w:hAnsi="宋体" w:cs="仿宋_GB2312" w:hint="eastAsia"/>
          <w:kern w:val="0"/>
          <w:sz w:val="32"/>
          <w:szCs w:val="32"/>
        </w:rPr>
        <w:t>。专家应按有关规定和要求做出书面承诺。</w:t>
      </w:r>
    </w:p>
    <w:p w:rsidR="003157FB" w:rsidRDefault="003157FB">
      <w:pPr>
        <w:snapToGrid w:val="0"/>
        <w:spacing w:line="620" w:lineRule="exact"/>
        <w:ind w:firstLine="624"/>
        <w:rPr>
          <w:rFonts w:ascii="仿宋_GB2312" w:eastAsia="仿宋_GB2312" w:hAnsi="宋体" w:cs="Times New Roman"/>
          <w:kern w:val="0"/>
          <w:sz w:val="32"/>
          <w:szCs w:val="32"/>
        </w:rPr>
      </w:pPr>
      <w:r w:rsidRPr="00F45D6D">
        <w:rPr>
          <w:rFonts w:ascii="楷体_GB2312" w:eastAsia="楷体_GB2312" w:hAnsi="宋体" w:cs="楷体_GB2312" w:hint="eastAsia"/>
          <w:b/>
          <w:bCs/>
          <w:kern w:val="0"/>
          <w:sz w:val="32"/>
          <w:szCs w:val="32"/>
        </w:rPr>
        <w:t>第</w:t>
      </w:r>
      <w:r>
        <w:rPr>
          <w:rFonts w:ascii="楷体_GB2312" w:eastAsia="楷体_GB2312" w:hAnsi="宋体" w:cs="楷体_GB2312" w:hint="eastAsia"/>
          <w:b/>
          <w:bCs/>
          <w:kern w:val="0"/>
          <w:sz w:val="32"/>
          <w:szCs w:val="32"/>
        </w:rPr>
        <w:t>八</w:t>
      </w:r>
      <w:r w:rsidRPr="00F45D6D">
        <w:rPr>
          <w:rFonts w:ascii="楷体_GB2312" w:eastAsia="楷体_GB2312" w:hAnsi="宋体" w:cs="楷体_GB2312" w:hint="eastAsia"/>
          <w:b/>
          <w:bCs/>
          <w:kern w:val="0"/>
          <w:sz w:val="32"/>
          <w:szCs w:val="32"/>
        </w:rPr>
        <w:t>条</w:t>
      </w:r>
      <w:r>
        <w:rPr>
          <w:rFonts w:ascii="楷体_GB2312" w:eastAsia="楷体_GB2312" w:hAnsi="宋体" w:cs="楷体_GB2312"/>
          <w:b/>
          <w:bCs/>
          <w:kern w:val="0"/>
          <w:sz w:val="32"/>
          <w:szCs w:val="32"/>
        </w:rPr>
        <w:t xml:space="preserve">  </w:t>
      </w:r>
      <w:r w:rsidRPr="00F45D6D">
        <w:rPr>
          <w:rFonts w:ascii="仿宋_GB2312" w:eastAsia="仿宋_GB2312" w:hAnsi="宋体" w:cs="仿宋_GB2312" w:hint="eastAsia"/>
          <w:kern w:val="0"/>
          <w:sz w:val="32"/>
          <w:szCs w:val="32"/>
        </w:rPr>
        <w:t>财务验收专家、受托第三方机构应当独立、客观、公正地开展财务验收工作，专家应依据财务验收内容、验收指标等出具财务验收意见。</w:t>
      </w:r>
    </w:p>
    <w:p w:rsidR="003157FB" w:rsidRPr="00113217" w:rsidRDefault="003157FB">
      <w:pPr>
        <w:spacing w:line="620" w:lineRule="exact"/>
        <w:jc w:val="center"/>
        <w:rPr>
          <w:rFonts w:ascii="黑体" w:eastAsia="黑体" w:hAnsi="黑体" w:cs="Times New Roman"/>
          <w:color w:val="000000"/>
          <w:kern w:val="0"/>
          <w:sz w:val="32"/>
          <w:szCs w:val="32"/>
        </w:rPr>
      </w:pPr>
      <w:r w:rsidRPr="00113217">
        <w:rPr>
          <w:rFonts w:ascii="黑体" w:eastAsia="黑体" w:hAnsi="黑体" w:cs="黑体" w:hint="eastAsia"/>
          <w:color w:val="000000"/>
          <w:kern w:val="0"/>
          <w:sz w:val="32"/>
          <w:szCs w:val="32"/>
        </w:rPr>
        <w:t>第三章</w:t>
      </w:r>
      <w:r>
        <w:rPr>
          <w:rFonts w:ascii="黑体" w:eastAsia="黑体" w:hAnsi="黑体" w:cs="黑体"/>
          <w:color w:val="000000"/>
          <w:kern w:val="0"/>
          <w:sz w:val="32"/>
          <w:szCs w:val="32"/>
        </w:rPr>
        <w:t xml:space="preserve"> </w:t>
      </w:r>
      <w:r w:rsidRPr="00113217">
        <w:rPr>
          <w:rFonts w:ascii="黑体" w:eastAsia="黑体" w:hAnsi="黑体" w:cs="黑体" w:hint="eastAsia"/>
          <w:color w:val="000000"/>
          <w:kern w:val="0"/>
          <w:sz w:val="32"/>
          <w:szCs w:val="32"/>
        </w:rPr>
        <w:t>方式和内容</w:t>
      </w:r>
    </w:p>
    <w:p w:rsidR="003157FB" w:rsidRPr="00F45D6D" w:rsidRDefault="003157FB" w:rsidP="00635766">
      <w:pPr>
        <w:spacing w:line="620" w:lineRule="exact"/>
        <w:ind w:firstLineChars="200" w:firstLine="634"/>
        <w:rPr>
          <w:rFonts w:ascii="仿宋_GB2312" w:eastAsia="仿宋_GB2312" w:hAnsi="Times New Roman" w:cs="Times New Roman"/>
          <w:sz w:val="32"/>
          <w:szCs w:val="32"/>
        </w:rPr>
      </w:pPr>
      <w:r>
        <w:rPr>
          <w:rFonts w:ascii="楷体_GB2312" w:eastAsia="楷体_GB2312" w:hAnsi="宋体" w:cs="楷体_GB2312" w:hint="eastAsia"/>
          <w:b/>
          <w:bCs/>
          <w:kern w:val="0"/>
          <w:sz w:val="32"/>
          <w:szCs w:val="32"/>
        </w:rPr>
        <w:t>第九条</w:t>
      </w:r>
      <w:r>
        <w:rPr>
          <w:rFonts w:ascii="楷体_GB2312" w:eastAsia="楷体_GB2312" w:hAnsi="宋体" w:cs="楷体_GB2312"/>
          <w:b/>
          <w:bCs/>
          <w:kern w:val="0"/>
          <w:sz w:val="32"/>
          <w:szCs w:val="32"/>
        </w:rPr>
        <w:t xml:space="preserve">  </w:t>
      </w:r>
      <w:r w:rsidRPr="00F45D6D">
        <w:rPr>
          <w:rFonts w:ascii="仿宋_GB2312" w:eastAsia="仿宋_GB2312" w:hAnsi="Times New Roman" w:cs="仿宋_GB2312" w:hint="eastAsia"/>
          <w:sz w:val="32"/>
          <w:szCs w:val="32"/>
        </w:rPr>
        <w:t>财务验收采取现场验收、非现场验收或两者相结合等方式，</w:t>
      </w:r>
      <w:r>
        <w:rPr>
          <w:rFonts w:ascii="仿宋_GB2312" w:eastAsia="仿宋_GB2312" w:cs="仿宋_GB2312" w:hint="eastAsia"/>
          <w:sz w:val="32"/>
          <w:szCs w:val="32"/>
        </w:rPr>
        <w:t>财务管理职能处室或项目主管处室可以视情况确定验收方式。</w:t>
      </w:r>
    </w:p>
    <w:p w:rsidR="003157FB" w:rsidRPr="00F45D6D" w:rsidRDefault="003157FB" w:rsidP="00635766">
      <w:pPr>
        <w:spacing w:line="620" w:lineRule="exact"/>
        <w:ind w:firstLineChars="200" w:firstLine="632"/>
        <w:rPr>
          <w:rFonts w:ascii="仿宋_GB2312" w:eastAsia="仿宋_GB2312" w:hAnsi="Times New Roman" w:cs="Times New Roman"/>
          <w:sz w:val="32"/>
          <w:szCs w:val="32"/>
        </w:rPr>
      </w:pPr>
      <w:r w:rsidRPr="00F45D6D">
        <w:rPr>
          <w:rFonts w:ascii="仿宋_GB2312" w:eastAsia="仿宋_GB2312" w:hAnsi="Times New Roman" w:cs="仿宋_GB2312" w:hint="eastAsia"/>
          <w:sz w:val="32"/>
          <w:szCs w:val="32"/>
        </w:rPr>
        <w:t>（一）现场验收：主要是通过深入</w:t>
      </w:r>
      <w:r>
        <w:rPr>
          <w:rFonts w:ascii="仿宋_GB2312" w:eastAsia="仿宋_GB2312" w:hAnsi="Times New Roman" w:cs="仿宋_GB2312" w:hint="eastAsia"/>
          <w:sz w:val="32"/>
          <w:szCs w:val="32"/>
        </w:rPr>
        <w:t>承担单位</w:t>
      </w:r>
      <w:r w:rsidRPr="00F45D6D">
        <w:rPr>
          <w:rFonts w:ascii="仿宋_GB2312" w:eastAsia="仿宋_GB2312" w:hAnsi="Times New Roman" w:cs="仿宋_GB2312" w:hint="eastAsia"/>
          <w:sz w:val="32"/>
          <w:szCs w:val="32"/>
        </w:rPr>
        <w:t>现场，查验会计凭证和相关财务资料、现场听取有关汇报等，形成项目财务验收意见。</w:t>
      </w:r>
    </w:p>
    <w:p w:rsidR="003157FB" w:rsidRPr="00F45D6D" w:rsidRDefault="003157FB" w:rsidP="00635766">
      <w:pPr>
        <w:spacing w:line="620" w:lineRule="exact"/>
        <w:ind w:firstLineChars="200" w:firstLine="632"/>
        <w:rPr>
          <w:rFonts w:ascii="仿宋_GB2312" w:eastAsia="仿宋_GB2312" w:hAnsi="Times New Roman" w:cs="Times New Roman"/>
          <w:sz w:val="32"/>
          <w:szCs w:val="32"/>
        </w:rPr>
      </w:pPr>
      <w:r w:rsidRPr="00F45D6D">
        <w:rPr>
          <w:rFonts w:ascii="仿宋_GB2312" w:eastAsia="仿宋_GB2312" w:hAnsi="Times New Roman" w:cs="仿宋_GB2312" w:hint="eastAsia"/>
          <w:sz w:val="32"/>
          <w:szCs w:val="32"/>
        </w:rPr>
        <w:t>（二）非现场验收：主要是通过非现场听取汇报、查阅资料、咨询等形式进行财务验收，形成项目财务验收意见。</w:t>
      </w:r>
    </w:p>
    <w:p w:rsidR="003157FB" w:rsidRDefault="003157FB">
      <w:pPr>
        <w:snapToGrid w:val="0"/>
        <w:spacing w:line="620" w:lineRule="exact"/>
        <w:ind w:firstLine="624"/>
        <w:rPr>
          <w:rFonts w:ascii="仿宋_GB2312" w:eastAsia="仿宋_GB2312" w:hAnsi="宋体" w:cs="Times New Roman"/>
          <w:kern w:val="0"/>
          <w:sz w:val="32"/>
          <w:szCs w:val="32"/>
        </w:rPr>
      </w:pPr>
      <w:r w:rsidRPr="004A30DD">
        <w:rPr>
          <w:rFonts w:ascii="楷体_GB2312" w:eastAsia="楷体_GB2312" w:hAnsi="宋体" w:cs="楷体_GB2312" w:hint="eastAsia"/>
          <w:b/>
          <w:bCs/>
          <w:kern w:val="0"/>
          <w:sz w:val="32"/>
          <w:szCs w:val="32"/>
        </w:rPr>
        <w:t>第</w:t>
      </w:r>
      <w:r>
        <w:rPr>
          <w:rFonts w:ascii="楷体_GB2312" w:eastAsia="楷体_GB2312" w:hAnsi="宋体" w:cs="楷体_GB2312" w:hint="eastAsia"/>
          <w:b/>
          <w:bCs/>
          <w:kern w:val="0"/>
          <w:sz w:val="32"/>
          <w:szCs w:val="32"/>
        </w:rPr>
        <w:t>十</w:t>
      </w:r>
      <w:r w:rsidRPr="004A30DD">
        <w:rPr>
          <w:rFonts w:ascii="楷体_GB2312" w:eastAsia="楷体_GB2312" w:hAnsi="宋体" w:cs="楷体_GB2312" w:hint="eastAsia"/>
          <w:b/>
          <w:bCs/>
          <w:kern w:val="0"/>
          <w:sz w:val="32"/>
          <w:szCs w:val="32"/>
        </w:rPr>
        <w:t>条</w:t>
      </w:r>
      <w:r>
        <w:rPr>
          <w:rFonts w:ascii="仿宋_GB2312" w:eastAsia="仿宋_GB2312" w:hAnsi="宋体" w:cs="仿宋_GB2312"/>
          <w:kern w:val="0"/>
          <w:sz w:val="32"/>
          <w:szCs w:val="32"/>
        </w:rPr>
        <w:t xml:space="preserve">  </w:t>
      </w:r>
      <w:r>
        <w:rPr>
          <w:rFonts w:ascii="仿宋_GB2312" w:eastAsia="仿宋_GB2312" w:hAnsi="宋体" w:cs="仿宋_GB2312" w:hint="eastAsia"/>
          <w:kern w:val="0"/>
          <w:sz w:val="32"/>
          <w:szCs w:val="32"/>
        </w:rPr>
        <w:t>财务验收的主要内容有：财务管理及相关制度建设情况、资金到位和拨付情况、会计核算和财务支出情况、预算执行情况和资产管理情况等。</w:t>
      </w:r>
    </w:p>
    <w:p w:rsidR="003157FB" w:rsidRPr="00F45D6D" w:rsidRDefault="003157FB">
      <w:pPr>
        <w:snapToGrid w:val="0"/>
        <w:spacing w:line="620" w:lineRule="exact"/>
        <w:ind w:firstLine="624"/>
        <w:rPr>
          <w:rFonts w:ascii="仿宋_GB2312" w:eastAsia="仿宋_GB2312" w:hAnsi="宋体" w:cs="Times New Roman"/>
          <w:kern w:val="0"/>
          <w:sz w:val="32"/>
          <w:szCs w:val="32"/>
        </w:rPr>
      </w:pPr>
      <w:r>
        <w:rPr>
          <w:rFonts w:ascii="楷体_GB2312" w:eastAsia="楷体_GB2312" w:hAnsi="宋体" w:cs="楷体_GB2312" w:hint="eastAsia"/>
          <w:b/>
          <w:bCs/>
          <w:kern w:val="0"/>
          <w:sz w:val="32"/>
          <w:szCs w:val="32"/>
        </w:rPr>
        <w:t>第十一条</w:t>
      </w:r>
      <w:r>
        <w:rPr>
          <w:rFonts w:ascii="楷体_GB2312" w:eastAsia="楷体_GB2312" w:hAnsi="宋体" w:cs="楷体_GB2312"/>
          <w:b/>
          <w:bCs/>
          <w:kern w:val="0"/>
          <w:sz w:val="32"/>
          <w:szCs w:val="32"/>
        </w:rPr>
        <w:t xml:space="preserve">  </w:t>
      </w:r>
      <w:r w:rsidRPr="00F45D6D">
        <w:rPr>
          <w:rFonts w:ascii="仿宋_GB2312" w:eastAsia="仿宋_GB2312" w:hAnsi="宋体" w:cs="仿宋_GB2312" w:hint="eastAsia"/>
          <w:kern w:val="0"/>
          <w:sz w:val="32"/>
          <w:szCs w:val="32"/>
        </w:rPr>
        <w:t>在财务验收过程中，</w:t>
      </w:r>
      <w:r>
        <w:rPr>
          <w:rFonts w:ascii="仿宋_GB2312" w:eastAsia="仿宋_GB2312" w:cs="仿宋_GB2312" w:hint="eastAsia"/>
          <w:sz w:val="32"/>
          <w:szCs w:val="32"/>
        </w:rPr>
        <w:t>有</w:t>
      </w:r>
      <w:r w:rsidRPr="00C64F8F">
        <w:rPr>
          <w:rFonts w:ascii="仿宋_GB2312" w:eastAsia="仿宋_GB2312" w:cs="仿宋_GB2312" w:hint="eastAsia"/>
          <w:sz w:val="32"/>
          <w:szCs w:val="32"/>
        </w:rPr>
        <w:t>下列行为之一的，不得通过财务验收：</w:t>
      </w:r>
    </w:p>
    <w:p w:rsidR="003157FB" w:rsidRPr="00C64F8F" w:rsidRDefault="003157FB">
      <w:pPr>
        <w:rPr>
          <w:rFonts w:ascii="仿宋_GB2312" w:eastAsia="仿宋_GB2312" w:cs="Times New Roman"/>
          <w:sz w:val="32"/>
          <w:szCs w:val="32"/>
        </w:rPr>
      </w:pPr>
      <w:r w:rsidRPr="00C64F8F">
        <w:rPr>
          <w:rFonts w:ascii="仿宋_GB2312" w:eastAsia="仿宋_GB2312" w:cs="仿宋_GB2312" w:hint="eastAsia"/>
          <w:sz w:val="32"/>
          <w:szCs w:val="32"/>
        </w:rPr>
        <w:t xml:space="preserve">　　（一）编报虚假预算，套取国家财政资金；</w:t>
      </w:r>
    </w:p>
    <w:p w:rsidR="003157FB" w:rsidRPr="00C64F8F" w:rsidRDefault="003157FB">
      <w:pPr>
        <w:rPr>
          <w:rFonts w:ascii="仿宋_GB2312" w:eastAsia="仿宋_GB2312" w:cs="Times New Roman"/>
          <w:sz w:val="32"/>
          <w:szCs w:val="32"/>
        </w:rPr>
      </w:pPr>
      <w:r w:rsidRPr="00C64F8F">
        <w:rPr>
          <w:rFonts w:ascii="仿宋_GB2312" w:eastAsia="仿宋_GB2312" w:cs="仿宋_GB2312" w:hint="eastAsia"/>
          <w:sz w:val="32"/>
          <w:szCs w:val="32"/>
        </w:rPr>
        <w:lastRenderedPageBreak/>
        <w:t xml:space="preserve">　　（二）未对专项资金进行单独核算；</w:t>
      </w:r>
    </w:p>
    <w:p w:rsidR="003157FB" w:rsidRPr="00C64F8F" w:rsidRDefault="003157FB">
      <w:pPr>
        <w:rPr>
          <w:rFonts w:ascii="仿宋_GB2312" w:eastAsia="仿宋_GB2312" w:cs="Times New Roman"/>
          <w:sz w:val="32"/>
          <w:szCs w:val="32"/>
        </w:rPr>
      </w:pPr>
      <w:r w:rsidRPr="00C64F8F">
        <w:rPr>
          <w:rFonts w:ascii="仿宋_GB2312" w:eastAsia="仿宋_GB2312" w:cs="仿宋_GB2312" w:hint="eastAsia"/>
          <w:sz w:val="32"/>
          <w:szCs w:val="32"/>
        </w:rPr>
        <w:t xml:space="preserve">　　（三）截留、挤占、挪用专项资金；</w:t>
      </w:r>
    </w:p>
    <w:p w:rsidR="003157FB" w:rsidRPr="00C64F8F" w:rsidRDefault="003157FB">
      <w:pPr>
        <w:rPr>
          <w:rFonts w:ascii="仿宋_GB2312" w:eastAsia="仿宋_GB2312" w:cs="Times New Roman"/>
          <w:sz w:val="32"/>
          <w:szCs w:val="32"/>
        </w:rPr>
      </w:pPr>
      <w:r w:rsidRPr="00C64F8F">
        <w:rPr>
          <w:rFonts w:ascii="仿宋_GB2312" w:eastAsia="仿宋_GB2312" w:cs="仿宋_GB2312" w:hint="eastAsia"/>
          <w:sz w:val="32"/>
          <w:szCs w:val="32"/>
        </w:rPr>
        <w:t xml:space="preserve">　　（四）违反规定转拨、转移专项资金；</w:t>
      </w:r>
    </w:p>
    <w:p w:rsidR="003157FB" w:rsidRPr="00C64F8F" w:rsidRDefault="003157FB">
      <w:pPr>
        <w:rPr>
          <w:rFonts w:ascii="仿宋_GB2312" w:eastAsia="仿宋_GB2312" w:cs="Times New Roman"/>
          <w:sz w:val="32"/>
          <w:szCs w:val="32"/>
        </w:rPr>
      </w:pPr>
      <w:r w:rsidRPr="00C64F8F">
        <w:rPr>
          <w:rFonts w:ascii="仿宋_GB2312" w:eastAsia="仿宋_GB2312" w:cs="仿宋_GB2312" w:hint="eastAsia"/>
          <w:sz w:val="32"/>
          <w:szCs w:val="32"/>
        </w:rPr>
        <w:t xml:space="preserve">　　（五）提供虚假财务会计资料；</w:t>
      </w:r>
    </w:p>
    <w:p w:rsidR="003157FB" w:rsidRPr="00C64F8F" w:rsidRDefault="003157FB">
      <w:pPr>
        <w:rPr>
          <w:rFonts w:ascii="仿宋_GB2312" w:eastAsia="仿宋_GB2312" w:cs="Times New Roman"/>
          <w:sz w:val="32"/>
          <w:szCs w:val="32"/>
        </w:rPr>
      </w:pPr>
      <w:r w:rsidRPr="00C64F8F">
        <w:rPr>
          <w:rFonts w:ascii="仿宋_GB2312" w:eastAsia="仿宋_GB2312" w:cs="仿宋_GB2312" w:hint="eastAsia"/>
          <w:sz w:val="32"/>
          <w:szCs w:val="32"/>
        </w:rPr>
        <w:t xml:space="preserve">　　（六）未按规定执行和调剂预算；</w:t>
      </w:r>
    </w:p>
    <w:p w:rsidR="003157FB" w:rsidRPr="00C64F8F" w:rsidRDefault="003157FB">
      <w:pPr>
        <w:rPr>
          <w:rFonts w:ascii="仿宋_GB2312" w:eastAsia="仿宋_GB2312" w:cs="Times New Roman"/>
          <w:sz w:val="32"/>
          <w:szCs w:val="32"/>
        </w:rPr>
      </w:pPr>
      <w:r w:rsidRPr="00C64F8F">
        <w:rPr>
          <w:rFonts w:ascii="仿宋_GB2312" w:eastAsia="仿宋_GB2312" w:cs="仿宋_GB2312" w:hint="eastAsia"/>
          <w:sz w:val="32"/>
          <w:szCs w:val="32"/>
        </w:rPr>
        <w:t xml:space="preserve">　　（七）虚假承诺、单位自筹资金不到位；</w:t>
      </w:r>
    </w:p>
    <w:p w:rsidR="003157FB" w:rsidRPr="00C64F8F" w:rsidRDefault="003157FB">
      <w:pPr>
        <w:rPr>
          <w:rFonts w:ascii="仿宋_GB2312" w:eastAsia="仿宋_GB2312" w:cs="Times New Roman"/>
          <w:sz w:val="32"/>
          <w:szCs w:val="32"/>
        </w:rPr>
      </w:pPr>
      <w:r w:rsidRPr="00C64F8F">
        <w:rPr>
          <w:rFonts w:ascii="仿宋_GB2312" w:eastAsia="仿宋_GB2312" w:cs="仿宋_GB2312" w:hint="eastAsia"/>
          <w:sz w:val="32"/>
          <w:szCs w:val="32"/>
        </w:rPr>
        <w:t xml:space="preserve">　　（八）资金管理使用存在违规问题拒不整改；</w:t>
      </w:r>
    </w:p>
    <w:p w:rsidR="003157FB" w:rsidRPr="00C64F8F" w:rsidRDefault="003157FB">
      <w:pPr>
        <w:rPr>
          <w:rFonts w:ascii="仿宋_GB2312" w:eastAsia="仿宋_GB2312" w:cs="Times New Roman"/>
          <w:sz w:val="32"/>
          <w:szCs w:val="32"/>
        </w:rPr>
      </w:pPr>
      <w:r w:rsidRPr="00C64F8F">
        <w:rPr>
          <w:rFonts w:ascii="仿宋_GB2312" w:eastAsia="仿宋_GB2312" w:cs="仿宋_GB2312" w:hint="eastAsia"/>
          <w:sz w:val="32"/>
          <w:szCs w:val="32"/>
        </w:rPr>
        <w:t xml:space="preserve">　　（九）其他违反国家财经纪律的行为。</w:t>
      </w:r>
    </w:p>
    <w:p w:rsidR="003157FB" w:rsidRPr="00F45D6D" w:rsidRDefault="003157FB">
      <w:pPr>
        <w:snapToGrid w:val="0"/>
        <w:spacing w:line="620" w:lineRule="exact"/>
        <w:ind w:firstLine="624"/>
        <w:rPr>
          <w:rFonts w:ascii="仿宋_GB2312" w:eastAsia="仿宋_GB2312" w:cs="Times New Roman"/>
          <w:sz w:val="32"/>
          <w:szCs w:val="32"/>
        </w:rPr>
      </w:pPr>
      <w:r>
        <w:rPr>
          <w:rFonts w:ascii="楷体_GB2312" w:eastAsia="楷体_GB2312" w:hAnsi="宋体" w:cs="楷体_GB2312" w:hint="eastAsia"/>
          <w:b/>
          <w:bCs/>
          <w:kern w:val="0"/>
          <w:sz w:val="32"/>
          <w:szCs w:val="32"/>
        </w:rPr>
        <w:t>第十二条</w:t>
      </w:r>
      <w:r>
        <w:rPr>
          <w:rFonts w:ascii="楷体_GB2312" w:eastAsia="楷体_GB2312" w:hAnsi="宋体" w:cs="楷体_GB2312"/>
          <w:b/>
          <w:bCs/>
          <w:kern w:val="0"/>
          <w:sz w:val="32"/>
          <w:szCs w:val="32"/>
        </w:rPr>
        <w:t xml:space="preserve">  </w:t>
      </w:r>
      <w:r w:rsidRPr="00F45D6D">
        <w:rPr>
          <w:rFonts w:ascii="仿宋_GB2312" w:eastAsia="仿宋_GB2312" w:cs="仿宋_GB2312" w:hint="eastAsia"/>
          <w:sz w:val="32"/>
          <w:szCs w:val="32"/>
        </w:rPr>
        <w:t>财务验收评价采取定性与定量相结合的方式。依据规定的验收内容、验收指标及相应评价标准和分值（财务验收指标详见附件</w:t>
      </w:r>
      <w:r w:rsidRPr="00F45D6D">
        <w:rPr>
          <w:rFonts w:ascii="仿宋_GB2312" w:eastAsia="仿宋_GB2312" w:cs="仿宋_GB2312"/>
          <w:sz w:val="32"/>
          <w:szCs w:val="32"/>
        </w:rPr>
        <w:t>1</w:t>
      </w:r>
      <w:r w:rsidRPr="00F45D6D">
        <w:rPr>
          <w:rFonts w:ascii="仿宋_GB2312" w:eastAsia="仿宋_GB2312" w:cs="仿宋_GB2312" w:hint="eastAsia"/>
          <w:sz w:val="32"/>
          <w:szCs w:val="32"/>
        </w:rPr>
        <w:t>），形成财务验收综合得分，同时对存在的问题提出整改意见。</w:t>
      </w:r>
    </w:p>
    <w:p w:rsidR="003157FB" w:rsidRPr="00113217" w:rsidRDefault="003157FB">
      <w:pPr>
        <w:spacing w:line="620" w:lineRule="exact"/>
        <w:jc w:val="center"/>
        <w:rPr>
          <w:rFonts w:ascii="黑体" w:eastAsia="黑体" w:hAnsi="黑体" w:cs="Times New Roman"/>
          <w:color w:val="000000"/>
          <w:kern w:val="0"/>
          <w:sz w:val="32"/>
          <w:szCs w:val="32"/>
        </w:rPr>
      </w:pPr>
      <w:r w:rsidRPr="00113217">
        <w:rPr>
          <w:rFonts w:ascii="黑体" w:eastAsia="黑体" w:hAnsi="黑体" w:cs="黑体" w:hint="eastAsia"/>
          <w:color w:val="000000"/>
          <w:kern w:val="0"/>
          <w:sz w:val="32"/>
          <w:szCs w:val="32"/>
        </w:rPr>
        <w:t>第四章</w:t>
      </w:r>
      <w:r>
        <w:rPr>
          <w:rFonts w:ascii="黑体" w:eastAsia="黑体" w:hAnsi="黑体" w:cs="黑体"/>
          <w:color w:val="000000"/>
          <w:kern w:val="0"/>
          <w:sz w:val="32"/>
          <w:szCs w:val="32"/>
        </w:rPr>
        <w:t xml:space="preserve"> </w:t>
      </w:r>
      <w:r w:rsidRPr="00113217">
        <w:rPr>
          <w:rFonts w:ascii="黑体" w:eastAsia="黑体" w:hAnsi="黑体" w:cs="黑体" w:hint="eastAsia"/>
          <w:color w:val="000000"/>
          <w:kern w:val="0"/>
          <w:sz w:val="32"/>
          <w:szCs w:val="32"/>
        </w:rPr>
        <w:t>程序和结论</w:t>
      </w:r>
    </w:p>
    <w:p w:rsidR="003157FB" w:rsidRDefault="003157FB" w:rsidP="00635766">
      <w:pPr>
        <w:spacing w:line="620" w:lineRule="exact"/>
        <w:ind w:firstLineChars="200" w:firstLine="634"/>
        <w:rPr>
          <w:rFonts w:ascii="仿宋_GB2312" w:eastAsia="仿宋_GB2312" w:cs="Times New Roman"/>
          <w:sz w:val="32"/>
          <w:szCs w:val="32"/>
        </w:rPr>
      </w:pPr>
      <w:r w:rsidRPr="004C4EC8">
        <w:rPr>
          <w:rFonts w:ascii="楷体_GB2312" w:eastAsia="楷体_GB2312" w:hAnsi="宋体" w:cs="楷体_GB2312" w:hint="eastAsia"/>
          <w:b/>
          <w:bCs/>
          <w:kern w:val="0"/>
          <w:sz w:val="32"/>
          <w:szCs w:val="32"/>
        </w:rPr>
        <w:t>第</w:t>
      </w:r>
      <w:r>
        <w:rPr>
          <w:rFonts w:ascii="楷体_GB2312" w:eastAsia="楷体_GB2312" w:hAnsi="宋体" w:cs="楷体_GB2312" w:hint="eastAsia"/>
          <w:b/>
          <w:bCs/>
          <w:kern w:val="0"/>
          <w:sz w:val="32"/>
          <w:szCs w:val="32"/>
        </w:rPr>
        <w:t>十三</w:t>
      </w:r>
      <w:r w:rsidRPr="004C4EC8">
        <w:rPr>
          <w:rFonts w:ascii="楷体_GB2312" w:eastAsia="楷体_GB2312" w:hAnsi="宋体" w:cs="楷体_GB2312" w:hint="eastAsia"/>
          <w:b/>
          <w:bCs/>
          <w:kern w:val="0"/>
          <w:sz w:val="32"/>
          <w:szCs w:val="32"/>
        </w:rPr>
        <w:t>条</w:t>
      </w:r>
      <w:r w:rsidRPr="00B057B3">
        <w:rPr>
          <w:rFonts w:ascii="仿宋_GB2312" w:eastAsia="仿宋_GB2312" w:cs="仿宋_GB2312"/>
          <w:sz w:val="32"/>
          <w:szCs w:val="32"/>
        </w:rPr>
        <w:t xml:space="preserve"> </w:t>
      </w:r>
      <w:r>
        <w:rPr>
          <w:rFonts w:ascii="仿宋_GB2312" w:eastAsia="仿宋_GB2312" w:cs="仿宋_GB2312"/>
          <w:sz w:val="32"/>
          <w:szCs w:val="32"/>
        </w:rPr>
        <w:t xml:space="preserve"> </w:t>
      </w:r>
      <w:r>
        <w:rPr>
          <w:rFonts w:ascii="仿宋_GB2312" w:eastAsia="仿宋_GB2312" w:cs="仿宋_GB2312" w:hint="eastAsia"/>
          <w:sz w:val="32"/>
          <w:szCs w:val="32"/>
        </w:rPr>
        <w:t>承担单位</w:t>
      </w:r>
      <w:r w:rsidRPr="00B057B3">
        <w:rPr>
          <w:rFonts w:ascii="仿宋_GB2312" w:eastAsia="仿宋_GB2312" w:cs="仿宋_GB2312" w:hint="eastAsia"/>
          <w:sz w:val="32"/>
          <w:szCs w:val="32"/>
        </w:rPr>
        <w:t>应</w:t>
      </w:r>
      <w:r>
        <w:rPr>
          <w:rFonts w:ascii="仿宋_GB2312" w:eastAsia="仿宋_GB2312" w:cs="仿宋_GB2312" w:hint="eastAsia"/>
          <w:sz w:val="32"/>
          <w:szCs w:val="32"/>
        </w:rPr>
        <w:t>于</w:t>
      </w:r>
      <w:r w:rsidRPr="00B057B3">
        <w:rPr>
          <w:rFonts w:ascii="仿宋_GB2312" w:eastAsia="仿宋_GB2312" w:cs="仿宋_GB2312" w:hint="eastAsia"/>
          <w:sz w:val="32"/>
          <w:szCs w:val="32"/>
        </w:rPr>
        <w:t>项目</w:t>
      </w:r>
      <w:r>
        <w:rPr>
          <w:rFonts w:ascii="仿宋_GB2312" w:eastAsia="仿宋_GB2312" w:cs="仿宋_GB2312" w:hint="eastAsia"/>
          <w:sz w:val="32"/>
          <w:szCs w:val="32"/>
        </w:rPr>
        <w:t>任务完成</w:t>
      </w:r>
      <w:r w:rsidRPr="00B057B3">
        <w:rPr>
          <w:rFonts w:ascii="仿宋_GB2312" w:eastAsia="仿宋_GB2312" w:cs="仿宋_GB2312" w:hint="eastAsia"/>
          <w:sz w:val="32"/>
          <w:szCs w:val="32"/>
        </w:rPr>
        <w:t>后，在认真清理帐目、</w:t>
      </w:r>
      <w:r>
        <w:rPr>
          <w:rFonts w:ascii="仿宋_GB2312" w:eastAsia="仿宋_GB2312" w:cs="仿宋_GB2312" w:hint="eastAsia"/>
          <w:sz w:val="32"/>
          <w:szCs w:val="32"/>
        </w:rPr>
        <w:t>编制项目财务收支执行报告等</w:t>
      </w:r>
      <w:r w:rsidRPr="00B057B3">
        <w:rPr>
          <w:rFonts w:ascii="仿宋_GB2312" w:eastAsia="仿宋_GB2312" w:cs="仿宋_GB2312" w:hint="eastAsia"/>
          <w:sz w:val="32"/>
          <w:szCs w:val="32"/>
        </w:rPr>
        <w:t>基础上</w:t>
      </w:r>
      <w:r w:rsidRPr="00113217">
        <w:rPr>
          <w:rFonts w:ascii="仿宋_GB2312" w:eastAsia="仿宋_GB2312" w:cs="仿宋_GB2312" w:hint="eastAsia"/>
          <w:sz w:val="32"/>
          <w:szCs w:val="32"/>
        </w:rPr>
        <w:t>，经项目归口管理部门审核后，在规定</w:t>
      </w:r>
      <w:r>
        <w:rPr>
          <w:rFonts w:ascii="仿宋_GB2312" w:eastAsia="仿宋_GB2312" w:cs="仿宋_GB2312" w:hint="eastAsia"/>
          <w:sz w:val="32"/>
          <w:szCs w:val="32"/>
        </w:rPr>
        <w:t>时间内</w:t>
      </w:r>
      <w:r w:rsidRPr="00B057B3">
        <w:rPr>
          <w:rFonts w:ascii="仿宋_GB2312" w:eastAsia="仿宋_GB2312" w:cs="仿宋_GB2312" w:hint="eastAsia"/>
          <w:sz w:val="32"/>
          <w:szCs w:val="32"/>
        </w:rPr>
        <w:t>向省科技厅项目主管处室</w:t>
      </w:r>
      <w:r>
        <w:rPr>
          <w:rFonts w:ascii="仿宋_GB2312" w:eastAsia="仿宋_GB2312" w:cs="仿宋_GB2312" w:hint="eastAsia"/>
          <w:sz w:val="32"/>
          <w:szCs w:val="32"/>
        </w:rPr>
        <w:t>提交项目验收、财务验收材料。</w:t>
      </w:r>
      <w:r w:rsidRPr="00B057B3">
        <w:rPr>
          <w:rFonts w:ascii="仿宋_GB2312" w:eastAsia="仿宋_GB2312" w:cs="仿宋_GB2312" w:hint="eastAsia"/>
          <w:sz w:val="32"/>
          <w:szCs w:val="32"/>
        </w:rPr>
        <w:t>对于省级财政</w:t>
      </w:r>
      <w:r>
        <w:rPr>
          <w:rFonts w:ascii="仿宋_GB2312" w:eastAsia="仿宋_GB2312" w:cs="仿宋_GB2312" w:hint="eastAsia"/>
          <w:sz w:val="32"/>
          <w:szCs w:val="32"/>
        </w:rPr>
        <w:t>专项资金支持</w:t>
      </w:r>
      <w:r w:rsidRPr="00B057B3">
        <w:rPr>
          <w:rFonts w:ascii="仿宋_GB2312" w:eastAsia="仿宋_GB2312" w:cs="仿宋_GB2312"/>
          <w:sz w:val="32"/>
          <w:szCs w:val="32"/>
        </w:rPr>
        <w:t>200</w:t>
      </w:r>
      <w:r w:rsidRPr="00B057B3">
        <w:rPr>
          <w:rFonts w:ascii="仿宋_GB2312" w:eastAsia="仿宋_GB2312" w:cs="仿宋_GB2312" w:hint="eastAsia"/>
          <w:sz w:val="32"/>
          <w:szCs w:val="32"/>
        </w:rPr>
        <w:t>万元</w:t>
      </w:r>
      <w:r>
        <w:rPr>
          <w:rFonts w:ascii="仿宋_GB2312" w:eastAsia="仿宋_GB2312" w:cs="仿宋_GB2312" w:hint="eastAsia"/>
          <w:sz w:val="32"/>
          <w:szCs w:val="32"/>
        </w:rPr>
        <w:t>（含）</w:t>
      </w:r>
      <w:r w:rsidRPr="00B057B3">
        <w:rPr>
          <w:rFonts w:ascii="仿宋_GB2312" w:eastAsia="仿宋_GB2312" w:cs="仿宋_GB2312" w:hint="eastAsia"/>
          <w:sz w:val="32"/>
          <w:szCs w:val="32"/>
        </w:rPr>
        <w:t>以上科技计划项目的财务验收，</w:t>
      </w:r>
      <w:r w:rsidRPr="003469B9">
        <w:rPr>
          <w:rFonts w:ascii="仿宋_GB2312" w:eastAsia="仿宋_GB2312" w:cs="仿宋_GB2312" w:hint="eastAsia"/>
          <w:sz w:val="32"/>
          <w:szCs w:val="32"/>
        </w:rPr>
        <w:t>由项目主管处室转交</w:t>
      </w:r>
      <w:r>
        <w:rPr>
          <w:rFonts w:ascii="仿宋_GB2312" w:eastAsia="仿宋_GB2312" w:cs="仿宋_GB2312" w:hint="eastAsia"/>
          <w:sz w:val="32"/>
          <w:szCs w:val="32"/>
        </w:rPr>
        <w:t>财务管理职能处室组织开展财务</w:t>
      </w:r>
      <w:r w:rsidRPr="003469B9">
        <w:rPr>
          <w:rFonts w:ascii="仿宋_GB2312" w:eastAsia="仿宋_GB2312" w:cs="仿宋_GB2312" w:hint="eastAsia"/>
          <w:sz w:val="32"/>
          <w:szCs w:val="32"/>
        </w:rPr>
        <w:t>验收</w:t>
      </w:r>
      <w:r>
        <w:rPr>
          <w:rFonts w:ascii="仿宋_GB2312" w:eastAsia="仿宋_GB2312" w:cs="仿宋_GB2312" w:hint="eastAsia"/>
          <w:sz w:val="32"/>
          <w:szCs w:val="32"/>
        </w:rPr>
        <w:t>。</w:t>
      </w:r>
    </w:p>
    <w:p w:rsidR="003157FB" w:rsidRDefault="003157FB" w:rsidP="00635766">
      <w:pPr>
        <w:spacing w:line="620" w:lineRule="exact"/>
        <w:ind w:firstLineChars="200" w:firstLine="634"/>
        <w:rPr>
          <w:rFonts w:ascii="仿宋_GB2312" w:eastAsia="仿宋_GB2312" w:hAnsi="仿宋" w:cs="Times New Roman"/>
          <w:sz w:val="32"/>
          <w:szCs w:val="32"/>
        </w:rPr>
      </w:pPr>
      <w:r w:rsidRPr="004C4EC8">
        <w:rPr>
          <w:rFonts w:ascii="楷体_GB2312" w:eastAsia="楷体_GB2312" w:hAnsi="宋体" w:cs="楷体_GB2312" w:hint="eastAsia"/>
          <w:b/>
          <w:bCs/>
          <w:kern w:val="0"/>
          <w:sz w:val="32"/>
          <w:szCs w:val="32"/>
        </w:rPr>
        <w:t>第</w:t>
      </w:r>
      <w:r>
        <w:rPr>
          <w:rFonts w:ascii="楷体_GB2312" w:eastAsia="楷体_GB2312" w:hAnsi="宋体" w:cs="楷体_GB2312" w:hint="eastAsia"/>
          <w:b/>
          <w:bCs/>
          <w:kern w:val="0"/>
          <w:sz w:val="32"/>
          <w:szCs w:val="32"/>
        </w:rPr>
        <w:t>十四</w:t>
      </w:r>
      <w:r w:rsidRPr="004C4EC8">
        <w:rPr>
          <w:rFonts w:ascii="楷体_GB2312" w:eastAsia="楷体_GB2312" w:hAnsi="宋体" w:cs="楷体_GB2312" w:hint="eastAsia"/>
          <w:b/>
          <w:bCs/>
          <w:kern w:val="0"/>
          <w:sz w:val="32"/>
          <w:szCs w:val="32"/>
        </w:rPr>
        <w:t>条</w:t>
      </w:r>
      <w:r>
        <w:rPr>
          <w:rFonts w:ascii="楷体_GB2312" w:eastAsia="楷体_GB2312" w:hAnsi="宋体" w:cs="楷体_GB2312"/>
          <w:b/>
          <w:bCs/>
          <w:kern w:val="0"/>
          <w:sz w:val="32"/>
          <w:szCs w:val="32"/>
        </w:rPr>
        <w:t xml:space="preserve">  </w:t>
      </w:r>
      <w:r>
        <w:rPr>
          <w:rFonts w:ascii="仿宋_GB2312" w:eastAsia="仿宋_GB2312" w:hAnsi="仿宋" w:cs="仿宋_GB2312" w:hint="eastAsia"/>
          <w:sz w:val="32"/>
          <w:szCs w:val="32"/>
        </w:rPr>
        <w:t>财务验收材料主要包括：</w:t>
      </w:r>
    </w:p>
    <w:p w:rsidR="003157FB" w:rsidRPr="007370B8" w:rsidRDefault="003157FB" w:rsidP="00635766">
      <w:pPr>
        <w:spacing w:line="620" w:lineRule="exact"/>
        <w:ind w:firstLineChars="200" w:firstLine="632"/>
        <w:rPr>
          <w:rFonts w:ascii="仿宋_GB2312" w:eastAsia="仿宋_GB2312" w:hAnsi="仿宋" w:cs="Times New Roman"/>
          <w:sz w:val="32"/>
          <w:szCs w:val="32"/>
        </w:rPr>
      </w:pPr>
      <w:r>
        <w:rPr>
          <w:rFonts w:ascii="仿宋_GB2312" w:eastAsia="仿宋_GB2312" w:hAnsi="仿宋" w:cs="仿宋_GB2312" w:hint="eastAsia"/>
          <w:sz w:val="32"/>
          <w:szCs w:val="32"/>
        </w:rPr>
        <w:t>（一）项目任务合同书和其他有关批复文件；</w:t>
      </w:r>
    </w:p>
    <w:p w:rsidR="003157FB" w:rsidRDefault="003157FB" w:rsidP="00635766">
      <w:pPr>
        <w:spacing w:line="620" w:lineRule="exact"/>
        <w:ind w:firstLineChars="200" w:firstLine="632"/>
        <w:rPr>
          <w:rFonts w:ascii="仿宋_GB2312" w:eastAsia="仿宋_GB2312" w:hAnsi="仿宋" w:cs="Times New Roman"/>
          <w:sz w:val="32"/>
          <w:szCs w:val="32"/>
        </w:rPr>
      </w:pPr>
      <w:r>
        <w:rPr>
          <w:rFonts w:ascii="仿宋_GB2312" w:eastAsia="仿宋_GB2312" w:hAnsi="仿宋" w:cs="仿宋_GB2312" w:hint="eastAsia"/>
          <w:sz w:val="32"/>
          <w:szCs w:val="32"/>
        </w:rPr>
        <w:lastRenderedPageBreak/>
        <w:t>（二）项目财务收支执行情况报告（报告内容、格式见附件</w:t>
      </w:r>
      <w:r>
        <w:rPr>
          <w:rFonts w:ascii="仿宋_GB2312" w:eastAsia="仿宋_GB2312" w:hAnsi="仿宋" w:cs="仿宋_GB2312"/>
          <w:sz w:val="32"/>
          <w:szCs w:val="32"/>
        </w:rPr>
        <w:t>2</w:t>
      </w:r>
      <w:r>
        <w:rPr>
          <w:rFonts w:ascii="仿宋_GB2312" w:eastAsia="仿宋_GB2312" w:hAnsi="仿宋" w:cs="仿宋_GB2312" w:hint="eastAsia"/>
          <w:sz w:val="32"/>
          <w:szCs w:val="32"/>
        </w:rPr>
        <w:t>）；</w:t>
      </w:r>
    </w:p>
    <w:p w:rsidR="003157FB" w:rsidRPr="007370B8" w:rsidRDefault="003157FB" w:rsidP="00635766">
      <w:pPr>
        <w:spacing w:line="620" w:lineRule="exact"/>
        <w:ind w:firstLineChars="200" w:firstLine="632"/>
        <w:rPr>
          <w:rFonts w:ascii="仿宋_GB2312" w:eastAsia="仿宋_GB2312" w:hAnsi="仿宋" w:cs="Times New Roman"/>
          <w:sz w:val="32"/>
          <w:szCs w:val="32"/>
        </w:rPr>
      </w:pPr>
      <w:r>
        <w:rPr>
          <w:rFonts w:ascii="仿宋_GB2312" w:eastAsia="仿宋_GB2312" w:hAnsi="仿宋" w:cs="仿宋_GB2312" w:hint="eastAsia"/>
          <w:sz w:val="32"/>
          <w:szCs w:val="32"/>
        </w:rPr>
        <w:t>（三）其他需要提供的资料。</w:t>
      </w:r>
    </w:p>
    <w:p w:rsidR="003157FB" w:rsidRPr="00B057B3" w:rsidRDefault="003157FB" w:rsidP="00635766">
      <w:pPr>
        <w:spacing w:line="620" w:lineRule="exact"/>
        <w:ind w:firstLineChars="200" w:firstLine="632"/>
        <w:rPr>
          <w:rFonts w:ascii="仿宋_GB2312" w:eastAsia="仿宋_GB2312" w:hAnsi="仿宋" w:cs="Times New Roman"/>
          <w:sz w:val="32"/>
          <w:szCs w:val="32"/>
        </w:rPr>
      </w:pPr>
      <w:r w:rsidRPr="00B057B3">
        <w:rPr>
          <w:rFonts w:ascii="仿宋_GB2312" w:eastAsia="仿宋_GB2312" w:hAnsi="仿宋" w:cs="仿宋_GB2312" w:hint="eastAsia"/>
          <w:sz w:val="32"/>
          <w:szCs w:val="32"/>
        </w:rPr>
        <w:t>根据</w:t>
      </w:r>
      <w:r w:rsidRPr="00B057B3">
        <w:rPr>
          <w:rFonts w:ascii="仿宋_GB2312" w:eastAsia="仿宋_GB2312" w:cs="仿宋_GB2312" w:hint="eastAsia"/>
          <w:sz w:val="32"/>
          <w:szCs w:val="32"/>
        </w:rPr>
        <w:t>省级财政</w:t>
      </w:r>
      <w:r>
        <w:rPr>
          <w:rFonts w:ascii="仿宋_GB2312" w:eastAsia="仿宋_GB2312" w:cs="仿宋_GB2312" w:hint="eastAsia"/>
          <w:sz w:val="32"/>
          <w:szCs w:val="32"/>
        </w:rPr>
        <w:t>专项资金支持额度</w:t>
      </w:r>
      <w:r w:rsidRPr="00B057B3">
        <w:rPr>
          <w:rFonts w:ascii="仿宋_GB2312" w:eastAsia="仿宋_GB2312" w:hAnsi="仿宋" w:cs="仿宋_GB2312" w:hint="eastAsia"/>
          <w:sz w:val="32"/>
          <w:szCs w:val="32"/>
        </w:rPr>
        <w:t>，</w:t>
      </w:r>
      <w:r w:rsidRPr="00B057B3">
        <w:rPr>
          <w:rFonts w:ascii="仿宋_GB2312" w:eastAsia="仿宋_GB2312" w:cs="仿宋_GB2312" w:hint="eastAsia"/>
          <w:sz w:val="32"/>
          <w:szCs w:val="32"/>
        </w:rPr>
        <w:t>承担单位</w:t>
      </w:r>
      <w:r>
        <w:rPr>
          <w:rFonts w:ascii="仿宋_GB2312" w:eastAsia="仿宋_GB2312" w:cs="仿宋_GB2312" w:hint="eastAsia"/>
          <w:sz w:val="32"/>
          <w:szCs w:val="32"/>
        </w:rPr>
        <w:t>除了提交</w:t>
      </w:r>
      <w:r>
        <w:rPr>
          <w:rFonts w:ascii="仿宋_GB2312" w:eastAsia="仿宋_GB2312" w:hAnsi="仿宋" w:cs="仿宋_GB2312" w:hint="eastAsia"/>
          <w:sz w:val="32"/>
          <w:szCs w:val="32"/>
        </w:rPr>
        <w:t>上述财务验收材料外，还</w:t>
      </w:r>
      <w:r w:rsidRPr="00B057B3">
        <w:rPr>
          <w:rFonts w:ascii="仿宋_GB2312" w:eastAsia="仿宋_GB2312" w:cs="仿宋_GB2312" w:hint="eastAsia"/>
          <w:sz w:val="32"/>
          <w:szCs w:val="32"/>
        </w:rPr>
        <w:t>需</w:t>
      </w:r>
      <w:r>
        <w:rPr>
          <w:rFonts w:ascii="仿宋_GB2312" w:eastAsia="仿宋_GB2312" w:cs="仿宋_GB2312" w:hint="eastAsia"/>
          <w:sz w:val="32"/>
          <w:szCs w:val="32"/>
        </w:rPr>
        <w:t>提供：</w:t>
      </w:r>
    </w:p>
    <w:p w:rsidR="003157FB" w:rsidRPr="00B057B3" w:rsidRDefault="003157FB">
      <w:pPr>
        <w:snapToGrid w:val="0"/>
        <w:spacing w:line="620" w:lineRule="exact"/>
        <w:ind w:firstLine="624"/>
        <w:rPr>
          <w:rFonts w:ascii="仿宋_GB2312" w:eastAsia="仿宋_GB2312" w:cs="Times New Roman"/>
          <w:sz w:val="32"/>
          <w:szCs w:val="32"/>
        </w:rPr>
      </w:pPr>
      <w:r w:rsidRPr="00B057B3">
        <w:rPr>
          <w:rFonts w:ascii="仿宋_GB2312" w:eastAsia="仿宋_GB2312" w:hAnsi="宋体" w:cs="仿宋_GB2312" w:hint="eastAsia"/>
          <w:kern w:val="0"/>
          <w:sz w:val="32"/>
          <w:szCs w:val="32"/>
        </w:rPr>
        <w:t>（</w:t>
      </w:r>
      <w:r>
        <w:rPr>
          <w:rFonts w:ascii="仿宋_GB2312" w:eastAsia="仿宋_GB2312" w:hAnsi="宋体" w:cs="仿宋_GB2312" w:hint="eastAsia"/>
          <w:kern w:val="0"/>
          <w:sz w:val="32"/>
          <w:szCs w:val="32"/>
        </w:rPr>
        <w:t>一</w:t>
      </w:r>
      <w:r w:rsidRPr="00B057B3">
        <w:rPr>
          <w:rFonts w:ascii="仿宋_GB2312" w:eastAsia="仿宋_GB2312" w:hAnsi="宋体" w:cs="仿宋_GB2312" w:hint="eastAsia"/>
          <w:kern w:val="0"/>
          <w:sz w:val="32"/>
          <w:szCs w:val="32"/>
        </w:rPr>
        <w:t>）</w:t>
      </w:r>
      <w:r w:rsidRPr="00B057B3">
        <w:rPr>
          <w:rFonts w:ascii="仿宋_GB2312" w:eastAsia="仿宋_GB2312" w:cs="仿宋_GB2312" w:hint="eastAsia"/>
          <w:sz w:val="32"/>
          <w:szCs w:val="32"/>
        </w:rPr>
        <w:t>省级</w:t>
      </w:r>
      <w:r>
        <w:rPr>
          <w:rFonts w:ascii="仿宋_GB2312" w:eastAsia="仿宋_GB2312" w:cs="仿宋_GB2312" w:hint="eastAsia"/>
          <w:sz w:val="32"/>
          <w:szCs w:val="32"/>
        </w:rPr>
        <w:t>财政资助</w:t>
      </w:r>
      <w:r w:rsidRPr="00B057B3">
        <w:rPr>
          <w:rFonts w:ascii="仿宋_GB2312" w:eastAsia="仿宋_GB2312" w:cs="仿宋_GB2312"/>
          <w:sz w:val="32"/>
          <w:szCs w:val="32"/>
        </w:rPr>
        <w:t>30</w:t>
      </w:r>
      <w:r w:rsidRPr="00B057B3">
        <w:rPr>
          <w:rFonts w:ascii="仿宋_GB2312" w:eastAsia="仿宋_GB2312" w:cs="仿宋_GB2312" w:hint="eastAsia"/>
          <w:sz w:val="32"/>
          <w:szCs w:val="32"/>
        </w:rPr>
        <w:t>万元</w:t>
      </w:r>
      <w:r>
        <w:rPr>
          <w:rFonts w:ascii="仿宋_GB2312" w:eastAsia="仿宋_GB2312" w:cs="仿宋_GB2312" w:hint="eastAsia"/>
          <w:sz w:val="32"/>
          <w:szCs w:val="32"/>
        </w:rPr>
        <w:t>（含）以上</w:t>
      </w:r>
      <w:r w:rsidRPr="00B057B3">
        <w:rPr>
          <w:rFonts w:ascii="仿宋_GB2312" w:eastAsia="仿宋_GB2312" w:cs="仿宋_GB2312" w:hint="eastAsia"/>
          <w:sz w:val="32"/>
          <w:szCs w:val="32"/>
        </w:rPr>
        <w:t>的项目，承担单位提交</w:t>
      </w:r>
      <w:r>
        <w:rPr>
          <w:rFonts w:ascii="仿宋_GB2312" w:eastAsia="仿宋_GB2312" w:cs="仿宋_GB2312" w:hint="eastAsia"/>
          <w:sz w:val="32"/>
          <w:szCs w:val="32"/>
        </w:rPr>
        <w:t>有资质的</w:t>
      </w:r>
      <w:r w:rsidRPr="00B057B3">
        <w:rPr>
          <w:rFonts w:ascii="仿宋_GB2312" w:eastAsia="仿宋_GB2312" w:cs="仿宋_GB2312" w:hint="eastAsia"/>
          <w:sz w:val="32"/>
          <w:szCs w:val="32"/>
        </w:rPr>
        <w:t>会计师事务所出具的财务审计报告；</w:t>
      </w:r>
    </w:p>
    <w:p w:rsidR="003157FB" w:rsidRDefault="003157FB">
      <w:pPr>
        <w:snapToGrid w:val="0"/>
        <w:spacing w:line="620" w:lineRule="exact"/>
        <w:ind w:firstLine="624"/>
        <w:rPr>
          <w:rFonts w:ascii="仿宋_GB2312" w:eastAsia="仿宋_GB2312" w:cs="Times New Roman"/>
          <w:sz w:val="32"/>
          <w:szCs w:val="32"/>
        </w:rPr>
      </w:pPr>
      <w:r w:rsidRPr="00B057B3">
        <w:rPr>
          <w:rFonts w:ascii="仿宋_GB2312" w:eastAsia="仿宋_GB2312" w:cs="仿宋_GB2312" w:hint="eastAsia"/>
          <w:sz w:val="32"/>
          <w:szCs w:val="32"/>
        </w:rPr>
        <w:t>（</w:t>
      </w:r>
      <w:r>
        <w:rPr>
          <w:rFonts w:ascii="仿宋_GB2312" w:eastAsia="仿宋_GB2312" w:cs="仿宋_GB2312" w:hint="eastAsia"/>
          <w:sz w:val="32"/>
          <w:szCs w:val="32"/>
        </w:rPr>
        <w:t>二</w:t>
      </w:r>
      <w:r w:rsidRPr="00B057B3">
        <w:rPr>
          <w:rFonts w:ascii="仿宋_GB2312" w:eastAsia="仿宋_GB2312" w:cs="仿宋_GB2312" w:hint="eastAsia"/>
          <w:sz w:val="32"/>
          <w:szCs w:val="32"/>
        </w:rPr>
        <w:t>）省级</w:t>
      </w:r>
      <w:r>
        <w:rPr>
          <w:rFonts w:ascii="仿宋_GB2312" w:eastAsia="仿宋_GB2312" w:cs="仿宋_GB2312" w:hint="eastAsia"/>
          <w:sz w:val="32"/>
          <w:szCs w:val="32"/>
        </w:rPr>
        <w:t>财政资助</w:t>
      </w:r>
      <w:r w:rsidRPr="00B057B3">
        <w:rPr>
          <w:rFonts w:ascii="仿宋_GB2312" w:eastAsia="仿宋_GB2312" w:cs="仿宋_GB2312"/>
          <w:sz w:val="32"/>
          <w:szCs w:val="32"/>
        </w:rPr>
        <w:t>30</w:t>
      </w:r>
      <w:r w:rsidRPr="00B057B3">
        <w:rPr>
          <w:rFonts w:ascii="仿宋_GB2312" w:eastAsia="仿宋_GB2312" w:cs="仿宋_GB2312" w:hint="eastAsia"/>
          <w:sz w:val="32"/>
          <w:szCs w:val="32"/>
        </w:rPr>
        <w:t>万元以下的项目，承担单位提交经</w:t>
      </w:r>
      <w:r>
        <w:rPr>
          <w:rFonts w:ascii="仿宋_GB2312" w:eastAsia="仿宋_GB2312" w:cs="仿宋_GB2312" w:hint="eastAsia"/>
          <w:sz w:val="32"/>
          <w:szCs w:val="32"/>
        </w:rPr>
        <w:t>单位</w:t>
      </w:r>
      <w:r w:rsidRPr="00B057B3">
        <w:rPr>
          <w:rFonts w:ascii="仿宋_GB2312" w:eastAsia="仿宋_GB2312" w:cs="仿宋_GB2312" w:hint="eastAsia"/>
          <w:sz w:val="32"/>
          <w:szCs w:val="32"/>
        </w:rPr>
        <w:t>财务部门审核的财务</w:t>
      </w:r>
      <w:r>
        <w:rPr>
          <w:rFonts w:ascii="仿宋_GB2312" w:eastAsia="仿宋_GB2312" w:cs="仿宋_GB2312" w:hint="eastAsia"/>
          <w:sz w:val="32"/>
          <w:szCs w:val="32"/>
        </w:rPr>
        <w:t>收支</w:t>
      </w:r>
      <w:r w:rsidRPr="00B057B3">
        <w:rPr>
          <w:rFonts w:ascii="仿宋_GB2312" w:eastAsia="仿宋_GB2312" w:cs="仿宋_GB2312" w:hint="eastAsia"/>
          <w:sz w:val="32"/>
          <w:szCs w:val="32"/>
        </w:rPr>
        <w:t>决算报告。</w:t>
      </w:r>
    </w:p>
    <w:p w:rsidR="003157FB" w:rsidRDefault="003157FB">
      <w:pPr>
        <w:snapToGrid w:val="0"/>
        <w:spacing w:line="620" w:lineRule="exact"/>
        <w:ind w:firstLine="624"/>
        <w:rPr>
          <w:rFonts w:ascii="仿宋_GB2312" w:eastAsia="仿宋_GB2312" w:cs="Times New Roman"/>
          <w:sz w:val="32"/>
          <w:szCs w:val="32"/>
        </w:rPr>
      </w:pPr>
      <w:r>
        <w:rPr>
          <w:rFonts w:ascii="仿宋_GB2312" w:eastAsia="仿宋_GB2312" w:cs="仿宋_GB2312" w:hint="eastAsia"/>
          <w:sz w:val="32"/>
          <w:szCs w:val="32"/>
        </w:rPr>
        <w:t>承担单位对提供的验收文件资料和相关数据的真实性、准确性和完整性负责。</w:t>
      </w:r>
    </w:p>
    <w:p w:rsidR="003157FB" w:rsidRPr="007370B8" w:rsidRDefault="003157FB">
      <w:pPr>
        <w:snapToGrid w:val="0"/>
        <w:spacing w:line="620" w:lineRule="exact"/>
        <w:ind w:firstLine="624"/>
        <w:rPr>
          <w:rFonts w:ascii="仿宋_GB2312" w:eastAsia="仿宋_GB2312" w:cs="Times New Roman"/>
          <w:sz w:val="32"/>
          <w:szCs w:val="32"/>
        </w:rPr>
      </w:pPr>
      <w:r>
        <w:rPr>
          <w:rFonts w:ascii="楷体_GB2312" w:eastAsia="楷体_GB2312" w:hAnsi="宋体" w:cs="楷体_GB2312" w:hint="eastAsia"/>
          <w:b/>
          <w:bCs/>
          <w:kern w:val="0"/>
          <w:sz w:val="32"/>
          <w:szCs w:val="32"/>
        </w:rPr>
        <w:t>第十五条</w:t>
      </w:r>
      <w:r>
        <w:rPr>
          <w:rFonts w:ascii="楷体_GB2312" w:eastAsia="楷体_GB2312" w:hAnsi="宋体" w:cs="楷体_GB2312"/>
          <w:b/>
          <w:bCs/>
          <w:kern w:val="0"/>
          <w:sz w:val="32"/>
          <w:szCs w:val="32"/>
        </w:rPr>
        <w:t xml:space="preserve">  </w:t>
      </w:r>
      <w:r>
        <w:rPr>
          <w:rFonts w:ascii="仿宋_GB2312" w:eastAsia="仿宋_GB2312" w:cs="仿宋_GB2312" w:hint="eastAsia"/>
          <w:sz w:val="32"/>
          <w:szCs w:val="32"/>
        </w:rPr>
        <w:t>财务管理职能处室或</w:t>
      </w:r>
      <w:r w:rsidRPr="00B057B3">
        <w:rPr>
          <w:rFonts w:ascii="仿宋_GB2312" w:eastAsia="仿宋_GB2312" w:cs="仿宋_GB2312" w:hint="eastAsia"/>
          <w:sz w:val="32"/>
          <w:szCs w:val="32"/>
        </w:rPr>
        <w:t>项目主管处室</w:t>
      </w:r>
      <w:r>
        <w:rPr>
          <w:rFonts w:ascii="仿宋_GB2312" w:eastAsia="仿宋_GB2312" w:cs="仿宋_GB2312" w:hint="eastAsia"/>
          <w:sz w:val="32"/>
          <w:szCs w:val="32"/>
        </w:rPr>
        <w:t>对验收材料进行形式审查通过后，组织专家开展财务验收。</w:t>
      </w:r>
      <w:r>
        <w:rPr>
          <w:rFonts w:ascii="仿宋_GB2312" w:eastAsia="仿宋_GB2312" w:hAnsi="宋体" w:cs="仿宋_GB2312" w:hint="eastAsia"/>
          <w:kern w:val="0"/>
          <w:sz w:val="32"/>
          <w:szCs w:val="32"/>
        </w:rPr>
        <w:t>在认真学习领会有关政策和制度要求、深入了解项目相关情况基础上，财务验收专家独立填写提交财务验收专家意见（详见附件</w:t>
      </w:r>
      <w:r>
        <w:rPr>
          <w:rFonts w:ascii="仿宋_GB2312" w:eastAsia="仿宋_GB2312" w:hAnsi="宋体" w:cs="仿宋_GB2312"/>
          <w:kern w:val="0"/>
          <w:sz w:val="32"/>
          <w:szCs w:val="32"/>
        </w:rPr>
        <w:t>3</w:t>
      </w:r>
      <w:r>
        <w:rPr>
          <w:rFonts w:ascii="仿宋_GB2312" w:eastAsia="仿宋_GB2312" w:hAnsi="宋体" w:cs="仿宋_GB2312" w:hint="eastAsia"/>
          <w:kern w:val="0"/>
          <w:sz w:val="32"/>
          <w:szCs w:val="32"/>
        </w:rPr>
        <w:t>）。经专家组集中讨论通过并签名确认后，汇总</w:t>
      </w:r>
      <w:r>
        <w:rPr>
          <w:rFonts w:ascii="宋体" w:eastAsia="仿宋_GB2312" w:hAnsi="宋体" w:cs="仿宋_GB2312" w:hint="eastAsia"/>
          <w:color w:val="000000"/>
          <w:kern w:val="0"/>
          <w:sz w:val="32"/>
          <w:szCs w:val="32"/>
        </w:rPr>
        <w:t>形成专家组验收意见。</w:t>
      </w:r>
    </w:p>
    <w:p w:rsidR="003157FB" w:rsidRDefault="003157FB" w:rsidP="00635766">
      <w:pPr>
        <w:spacing w:line="620" w:lineRule="exact"/>
        <w:ind w:firstLineChars="196" w:firstLine="622"/>
        <w:rPr>
          <w:rFonts w:ascii="仿宋_GB2312" w:eastAsia="仿宋_GB2312" w:hAnsi="仿宋" w:cs="Times New Roman"/>
          <w:sz w:val="32"/>
          <w:szCs w:val="32"/>
        </w:rPr>
      </w:pPr>
      <w:r w:rsidRPr="004C4EC8">
        <w:rPr>
          <w:rFonts w:ascii="楷体_GB2312" w:eastAsia="楷体_GB2312" w:hAnsi="宋体" w:cs="楷体_GB2312" w:hint="eastAsia"/>
          <w:b/>
          <w:bCs/>
          <w:kern w:val="0"/>
          <w:sz w:val="32"/>
          <w:szCs w:val="32"/>
        </w:rPr>
        <w:t>第</w:t>
      </w:r>
      <w:r>
        <w:rPr>
          <w:rFonts w:ascii="楷体_GB2312" w:eastAsia="楷体_GB2312" w:hAnsi="宋体" w:cs="楷体_GB2312" w:hint="eastAsia"/>
          <w:b/>
          <w:bCs/>
          <w:kern w:val="0"/>
          <w:sz w:val="32"/>
          <w:szCs w:val="32"/>
        </w:rPr>
        <w:t>十六</w:t>
      </w:r>
      <w:r w:rsidRPr="004C4EC8">
        <w:rPr>
          <w:rFonts w:ascii="楷体_GB2312" w:eastAsia="楷体_GB2312" w:hAnsi="宋体" w:cs="楷体_GB2312" w:hint="eastAsia"/>
          <w:b/>
          <w:bCs/>
          <w:kern w:val="0"/>
          <w:sz w:val="32"/>
          <w:szCs w:val="32"/>
        </w:rPr>
        <w:t>条</w:t>
      </w:r>
      <w:r>
        <w:rPr>
          <w:rFonts w:ascii="楷体_GB2312" w:eastAsia="楷体_GB2312" w:hAnsi="宋体" w:cs="楷体_GB2312"/>
          <w:b/>
          <w:bCs/>
          <w:kern w:val="0"/>
          <w:sz w:val="32"/>
          <w:szCs w:val="32"/>
        </w:rPr>
        <w:t xml:space="preserve">  </w:t>
      </w:r>
      <w:r w:rsidRPr="00B057B3">
        <w:rPr>
          <w:rFonts w:ascii="仿宋_GB2312" w:eastAsia="仿宋_GB2312" w:hAnsi="仿宋" w:cs="仿宋_GB2312" w:hint="eastAsia"/>
          <w:sz w:val="32"/>
          <w:szCs w:val="32"/>
        </w:rPr>
        <w:t>财务验收</w:t>
      </w:r>
      <w:r>
        <w:rPr>
          <w:rFonts w:ascii="仿宋_GB2312" w:eastAsia="仿宋_GB2312" w:hAnsi="仿宋" w:cs="仿宋_GB2312" w:hint="eastAsia"/>
          <w:sz w:val="32"/>
          <w:szCs w:val="32"/>
        </w:rPr>
        <w:t>结论</w:t>
      </w:r>
      <w:r w:rsidRPr="00B057B3">
        <w:rPr>
          <w:rFonts w:ascii="仿宋_GB2312" w:eastAsia="仿宋_GB2312" w:hAnsi="仿宋" w:cs="仿宋_GB2312" w:hint="eastAsia"/>
          <w:sz w:val="32"/>
          <w:szCs w:val="32"/>
        </w:rPr>
        <w:t>分为</w:t>
      </w:r>
      <w:r>
        <w:rPr>
          <w:rFonts w:ascii="仿宋_GB2312" w:eastAsia="仿宋_GB2312" w:hAnsi="仿宋" w:cs="仿宋_GB2312" w:hint="eastAsia"/>
          <w:sz w:val="32"/>
          <w:szCs w:val="32"/>
        </w:rPr>
        <w:t>“</w:t>
      </w:r>
      <w:r w:rsidRPr="00B057B3">
        <w:rPr>
          <w:rFonts w:ascii="仿宋_GB2312" w:eastAsia="仿宋_GB2312" w:hAnsi="仿宋" w:cs="仿宋_GB2312" w:hint="eastAsia"/>
          <w:sz w:val="32"/>
          <w:szCs w:val="32"/>
        </w:rPr>
        <w:t>通过</w:t>
      </w:r>
      <w:r>
        <w:rPr>
          <w:rFonts w:ascii="仿宋_GB2312" w:eastAsia="仿宋_GB2312" w:hAnsi="仿宋" w:cs="仿宋_GB2312" w:hint="eastAsia"/>
          <w:sz w:val="32"/>
          <w:szCs w:val="32"/>
        </w:rPr>
        <w:t>财务</w:t>
      </w:r>
      <w:r w:rsidRPr="00B057B3">
        <w:rPr>
          <w:rFonts w:ascii="仿宋_GB2312" w:eastAsia="仿宋_GB2312" w:hAnsi="仿宋" w:cs="仿宋_GB2312" w:hint="eastAsia"/>
          <w:sz w:val="32"/>
          <w:szCs w:val="32"/>
        </w:rPr>
        <w:t>验收</w:t>
      </w:r>
      <w:r>
        <w:rPr>
          <w:rFonts w:ascii="仿宋_GB2312" w:eastAsia="仿宋_GB2312" w:hAnsi="仿宋" w:cs="仿宋_GB2312" w:hint="eastAsia"/>
          <w:sz w:val="32"/>
          <w:szCs w:val="32"/>
        </w:rPr>
        <w:t>”</w:t>
      </w:r>
      <w:r w:rsidRPr="00B057B3">
        <w:rPr>
          <w:rFonts w:ascii="仿宋_GB2312" w:eastAsia="仿宋_GB2312" w:hAnsi="仿宋" w:cs="仿宋_GB2312" w:hint="eastAsia"/>
          <w:sz w:val="32"/>
          <w:szCs w:val="32"/>
        </w:rPr>
        <w:t>、</w:t>
      </w:r>
      <w:r>
        <w:rPr>
          <w:rFonts w:ascii="仿宋_GB2312" w:eastAsia="仿宋_GB2312" w:hAnsi="仿宋" w:cs="仿宋_GB2312" w:hint="eastAsia"/>
          <w:sz w:val="32"/>
          <w:szCs w:val="32"/>
        </w:rPr>
        <w:t>“整改后重新财务验收”</w:t>
      </w:r>
      <w:r w:rsidRPr="00B057B3">
        <w:rPr>
          <w:rFonts w:ascii="仿宋_GB2312" w:eastAsia="仿宋_GB2312" w:hAnsi="仿宋" w:cs="仿宋_GB2312" w:hint="eastAsia"/>
          <w:sz w:val="32"/>
          <w:szCs w:val="32"/>
        </w:rPr>
        <w:t>和</w:t>
      </w:r>
      <w:r>
        <w:rPr>
          <w:rFonts w:ascii="仿宋_GB2312" w:eastAsia="仿宋_GB2312" w:hAnsi="仿宋" w:cs="仿宋_GB2312" w:hint="eastAsia"/>
          <w:sz w:val="32"/>
          <w:szCs w:val="32"/>
        </w:rPr>
        <w:t>“</w:t>
      </w:r>
      <w:r w:rsidRPr="00B057B3">
        <w:rPr>
          <w:rFonts w:ascii="仿宋_GB2312" w:eastAsia="仿宋_GB2312" w:hAnsi="仿宋" w:cs="仿宋_GB2312" w:hint="eastAsia"/>
          <w:sz w:val="32"/>
          <w:szCs w:val="32"/>
        </w:rPr>
        <w:t>不通过</w:t>
      </w:r>
      <w:r>
        <w:rPr>
          <w:rFonts w:ascii="仿宋_GB2312" w:eastAsia="仿宋_GB2312" w:hAnsi="仿宋" w:cs="仿宋_GB2312" w:hint="eastAsia"/>
          <w:sz w:val="32"/>
          <w:szCs w:val="32"/>
        </w:rPr>
        <w:t>财务</w:t>
      </w:r>
      <w:r w:rsidRPr="00B057B3">
        <w:rPr>
          <w:rFonts w:ascii="仿宋_GB2312" w:eastAsia="仿宋_GB2312" w:hAnsi="仿宋" w:cs="仿宋_GB2312" w:hint="eastAsia"/>
          <w:sz w:val="32"/>
          <w:szCs w:val="32"/>
        </w:rPr>
        <w:t>验收</w:t>
      </w:r>
      <w:r>
        <w:rPr>
          <w:rFonts w:ascii="仿宋_GB2312" w:eastAsia="仿宋_GB2312" w:hAnsi="仿宋" w:cs="仿宋_GB2312" w:hint="eastAsia"/>
          <w:sz w:val="32"/>
          <w:szCs w:val="32"/>
        </w:rPr>
        <w:t>”</w:t>
      </w:r>
      <w:r w:rsidRPr="00B057B3">
        <w:rPr>
          <w:rFonts w:ascii="仿宋_GB2312" w:eastAsia="仿宋_GB2312" w:hAnsi="仿宋" w:cs="仿宋_GB2312" w:hint="eastAsia"/>
          <w:sz w:val="32"/>
          <w:szCs w:val="32"/>
        </w:rPr>
        <w:t>三种</w:t>
      </w:r>
      <w:r>
        <w:rPr>
          <w:rFonts w:ascii="仿宋_GB2312" w:eastAsia="仿宋_GB2312" w:hAnsi="仿宋" w:cs="仿宋_GB2312" w:hint="eastAsia"/>
          <w:sz w:val="32"/>
          <w:szCs w:val="32"/>
        </w:rPr>
        <w:t>。</w:t>
      </w:r>
    </w:p>
    <w:p w:rsidR="003157FB" w:rsidRDefault="003157FB" w:rsidP="00635766">
      <w:pPr>
        <w:spacing w:line="620" w:lineRule="exact"/>
        <w:ind w:firstLineChars="200" w:firstLine="632"/>
        <w:rPr>
          <w:rFonts w:ascii="仿宋_GB2312" w:eastAsia="仿宋_GB2312" w:hAnsi="仿宋" w:cs="Times New Roman"/>
          <w:sz w:val="32"/>
          <w:szCs w:val="32"/>
        </w:rPr>
      </w:pPr>
      <w:r>
        <w:rPr>
          <w:rFonts w:ascii="仿宋_GB2312" w:eastAsia="仿宋_GB2312" w:hAnsi="仿宋" w:cs="仿宋_GB2312" w:hint="eastAsia"/>
          <w:sz w:val="32"/>
          <w:szCs w:val="32"/>
        </w:rPr>
        <w:t>项目综合得分总分值为</w:t>
      </w:r>
      <w:r>
        <w:rPr>
          <w:rFonts w:ascii="仿宋_GB2312" w:eastAsia="仿宋_GB2312" w:hAnsi="仿宋" w:cs="仿宋_GB2312"/>
          <w:sz w:val="32"/>
          <w:szCs w:val="32"/>
        </w:rPr>
        <w:t>100</w:t>
      </w:r>
      <w:r>
        <w:rPr>
          <w:rFonts w:ascii="仿宋_GB2312" w:eastAsia="仿宋_GB2312" w:hAnsi="仿宋" w:cs="仿宋_GB2312" w:hint="eastAsia"/>
          <w:sz w:val="32"/>
          <w:szCs w:val="32"/>
        </w:rPr>
        <w:t>分，综合得分高于</w:t>
      </w:r>
      <w:r>
        <w:rPr>
          <w:rFonts w:ascii="仿宋_GB2312" w:eastAsia="仿宋_GB2312" w:hAnsi="仿宋" w:cs="仿宋_GB2312"/>
          <w:sz w:val="32"/>
          <w:szCs w:val="32"/>
        </w:rPr>
        <w:t>80</w:t>
      </w:r>
      <w:r>
        <w:rPr>
          <w:rFonts w:ascii="仿宋_GB2312" w:eastAsia="仿宋_GB2312" w:hAnsi="仿宋" w:cs="仿宋_GB2312" w:hint="eastAsia"/>
          <w:sz w:val="32"/>
          <w:szCs w:val="32"/>
        </w:rPr>
        <w:t>分为“通过财务验收”；综合得分低于</w:t>
      </w:r>
      <w:r>
        <w:rPr>
          <w:rFonts w:ascii="仿宋_GB2312" w:eastAsia="仿宋_GB2312" w:hAnsi="仿宋" w:cs="仿宋_GB2312"/>
          <w:sz w:val="32"/>
          <w:szCs w:val="32"/>
        </w:rPr>
        <w:t>80</w:t>
      </w:r>
      <w:r>
        <w:rPr>
          <w:rFonts w:ascii="仿宋_GB2312" w:eastAsia="仿宋_GB2312" w:hAnsi="仿宋" w:cs="仿宋_GB2312" w:hint="eastAsia"/>
          <w:sz w:val="32"/>
          <w:szCs w:val="32"/>
        </w:rPr>
        <w:t>分（含</w:t>
      </w:r>
      <w:r>
        <w:rPr>
          <w:rFonts w:ascii="仿宋_GB2312" w:eastAsia="仿宋_GB2312" w:hAnsi="仿宋" w:cs="仿宋_GB2312"/>
          <w:sz w:val="32"/>
          <w:szCs w:val="32"/>
        </w:rPr>
        <w:t>80</w:t>
      </w:r>
      <w:r>
        <w:rPr>
          <w:rFonts w:ascii="仿宋_GB2312" w:eastAsia="仿宋_GB2312" w:hAnsi="仿宋" w:cs="仿宋_GB2312" w:hint="eastAsia"/>
          <w:sz w:val="32"/>
          <w:szCs w:val="32"/>
        </w:rPr>
        <w:t>分）为“整改后重新</w:t>
      </w:r>
      <w:r>
        <w:rPr>
          <w:rFonts w:ascii="仿宋_GB2312" w:eastAsia="仿宋_GB2312" w:hAnsi="仿宋" w:cs="仿宋_GB2312" w:hint="eastAsia"/>
          <w:sz w:val="32"/>
          <w:szCs w:val="32"/>
        </w:rPr>
        <w:lastRenderedPageBreak/>
        <w:t>财务验收”或“</w:t>
      </w:r>
      <w:r w:rsidRPr="00B057B3">
        <w:rPr>
          <w:rFonts w:ascii="仿宋_GB2312" w:eastAsia="仿宋_GB2312" w:hAnsi="仿宋" w:cs="仿宋_GB2312" w:hint="eastAsia"/>
          <w:sz w:val="32"/>
          <w:szCs w:val="32"/>
        </w:rPr>
        <w:t>不通过</w:t>
      </w:r>
      <w:r>
        <w:rPr>
          <w:rFonts w:ascii="仿宋_GB2312" w:eastAsia="仿宋_GB2312" w:hAnsi="仿宋" w:cs="仿宋_GB2312" w:hint="eastAsia"/>
          <w:sz w:val="32"/>
          <w:szCs w:val="32"/>
        </w:rPr>
        <w:t>财务</w:t>
      </w:r>
      <w:r w:rsidRPr="00B057B3">
        <w:rPr>
          <w:rFonts w:ascii="仿宋_GB2312" w:eastAsia="仿宋_GB2312" w:hAnsi="仿宋" w:cs="仿宋_GB2312" w:hint="eastAsia"/>
          <w:sz w:val="32"/>
          <w:szCs w:val="32"/>
        </w:rPr>
        <w:t>验收</w:t>
      </w:r>
      <w:r>
        <w:rPr>
          <w:rFonts w:ascii="仿宋_GB2312" w:eastAsia="仿宋_GB2312" w:hAnsi="仿宋" w:cs="仿宋_GB2312" w:hint="eastAsia"/>
          <w:sz w:val="32"/>
          <w:szCs w:val="32"/>
        </w:rPr>
        <w:t>”。</w:t>
      </w:r>
    </w:p>
    <w:p w:rsidR="003157FB" w:rsidRPr="00F45D6D" w:rsidRDefault="003157FB">
      <w:pPr>
        <w:spacing w:line="620" w:lineRule="exact"/>
        <w:ind w:firstLine="640"/>
        <w:rPr>
          <w:rFonts w:ascii="仿宋_GB2312" w:eastAsia="仿宋_GB2312" w:hAnsi="仿宋" w:cs="Times New Roman"/>
          <w:sz w:val="32"/>
          <w:szCs w:val="32"/>
        </w:rPr>
      </w:pPr>
      <w:r w:rsidRPr="004C4EC8">
        <w:rPr>
          <w:rFonts w:ascii="楷体_GB2312" w:eastAsia="楷体_GB2312" w:hAnsi="宋体" w:cs="楷体_GB2312" w:hint="eastAsia"/>
          <w:b/>
          <w:bCs/>
          <w:kern w:val="0"/>
          <w:sz w:val="32"/>
          <w:szCs w:val="32"/>
        </w:rPr>
        <w:t>第</w:t>
      </w:r>
      <w:r>
        <w:rPr>
          <w:rFonts w:ascii="楷体_GB2312" w:eastAsia="楷体_GB2312" w:hAnsi="宋体" w:cs="楷体_GB2312" w:hint="eastAsia"/>
          <w:b/>
          <w:bCs/>
          <w:kern w:val="0"/>
          <w:sz w:val="32"/>
          <w:szCs w:val="32"/>
        </w:rPr>
        <w:t>十七</w:t>
      </w:r>
      <w:r w:rsidRPr="004C4EC8">
        <w:rPr>
          <w:rFonts w:ascii="楷体_GB2312" w:eastAsia="楷体_GB2312" w:hAnsi="宋体" w:cs="楷体_GB2312" w:hint="eastAsia"/>
          <w:b/>
          <w:bCs/>
          <w:kern w:val="0"/>
          <w:sz w:val="32"/>
          <w:szCs w:val="32"/>
        </w:rPr>
        <w:t>条</w:t>
      </w:r>
      <w:r>
        <w:rPr>
          <w:rFonts w:ascii="楷体_GB2312" w:eastAsia="楷体_GB2312" w:hAnsi="宋体" w:cs="楷体_GB2312"/>
          <w:b/>
          <w:bCs/>
          <w:kern w:val="0"/>
          <w:sz w:val="32"/>
          <w:szCs w:val="32"/>
        </w:rPr>
        <w:t xml:space="preserve">  </w:t>
      </w:r>
      <w:r w:rsidRPr="00F45D6D">
        <w:rPr>
          <w:rFonts w:ascii="仿宋_GB2312" w:eastAsia="仿宋_GB2312" w:hAnsi="Times New Roman" w:cs="仿宋_GB2312" w:hint="eastAsia"/>
          <w:sz w:val="32"/>
          <w:szCs w:val="32"/>
        </w:rPr>
        <w:t>财务</w:t>
      </w:r>
      <w:r w:rsidRPr="00B057B3">
        <w:rPr>
          <w:rFonts w:ascii="仿宋_GB2312" w:eastAsia="仿宋_GB2312" w:cs="仿宋_GB2312" w:hint="eastAsia"/>
          <w:sz w:val="32"/>
          <w:szCs w:val="32"/>
        </w:rPr>
        <w:t>验收结</w:t>
      </w:r>
      <w:r>
        <w:rPr>
          <w:rFonts w:ascii="仿宋_GB2312" w:eastAsia="仿宋_GB2312" w:cs="仿宋_GB2312" w:hint="eastAsia"/>
          <w:sz w:val="32"/>
          <w:szCs w:val="32"/>
        </w:rPr>
        <w:t>论应</w:t>
      </w:r>
      <w:r w:rsidRPr="00B057B3">
        <w:rPr>
          <w:rFonts w:ascii="仿宋_GB2312" w:eastAsia="仿宋_GB2312" w:cs="仿宋_GB2312" w:hint="eastAsia"/>
          <w:sz w:val="32"/>
          <w:szCs w:val="32"/>
        </w:rPr>
        <w:t>及时反馈承担单位</w:t>
      </w:r>
      <w:r w:rsidRPr="00B057B3">
        <w:rPr>
          <w:rFonts w:ascii="仿宋_GB2312" w:eastAsia="仿宋_GB2312" w:hAnsi="仿宋" w:cs="仿宋_GB2312" w:hint="eastAsia"/>
          <w:sz w:val="32"/>
          <w:szCs w:val="32"/>
        </w:rPr>
        <w:t>。不通过财务验收的项目不得通过项目验收。</w:t>
      </w:r>
      <w:r>
        <w:rPr>
          <w:rFonts w:ascii="仿宋_GB2312" w:eastAsia="仿宋_GB2312" w:cs="仿宋_GB2312" w:hint="eastAsia"/>
          <w:sz w:val="32"/>
          <w:szCs w:val="32"/>
        </w:rPr>
        <w:t>对存在问题需要整改的项目，承担单位应于接到财务验收结论后一个月内，按照验收结论的要求整改完毕，并将整改情况书面报告省科技厅重新进行财务验收，一个项目仅有一次整改机会。整改到位的财务验收结论为“整改后通过财务验收”，整改不到位的财务验收结论为“不通过财务验收”。</w:t>
      </w:r>
    </w:p>
    <w:p w:rsidR="003157FB" w:rsidRDefault="003157FB" w:rsidP="00635766">
      <w:pPr>
        <w:spacing w:line="620" w:lineRule="exact"/>
        <w:ind w:firstLineChars="196" w:firstLine="622"/>
        <w:rPr>
          <w:rFonts w:ascii="楷体_GB2312" w:eastAsia="楷体_GB2312" w:hAnsi="宋体" w:cs="Times New Roman"/>
          <w:b/>
          <w:bCs/>
          <w:kern w:val="0"/>
          <w:sz w:val="32"/>
          <w:szCs w:val="32"/>
        </w:rPr>
      </w:pPr>
      <w:r w:rsidRPr="004C4EC8">
        <w:rPr>
          <w:rFonts w:ascii="楷体_GB2312" w:eastAsia="楷体_GB2312" w:hAnsi="宋体" w:cs="楷体_GB2312" w:hint="eastAsia"/>
          <w:b/>
          <w:bCs/>
          <w:kern w:val="0"/>
          <w:sz w:val="32"/>
          <w:szCs w:val="32"/>
        </w:rPr>
        <w:t>第</w:t>
      </w:r>
      <w:r>
        <w:rPr>
          <w:rFonts w:ascii="楷体_GB2312" w:eastAsia="楷体_GB2312" w:hAnsi="宋体" w:cs="楷体_GB2312" w:hint="eastAsia"/>
          <w:b/>
          <w:bCs/>
          <w:kern w:val="0"/>
          <w:sz w:val="32"/>
          <w:szCs w:val="32"/>
        </w:rPr>
        <w:t>十八</w:t>
      </w:r>
      <w:r w:rsidRPr="004C4EC8">
        <w:rPr>
          <w:rFonts w:ascii="楷体_GB2312" w:eastAsia="楷体_GB2312" w:hAnsi="宋体" w:cs="楷体_GB2312" w:hint="eastAsia"/>
          <w:b/>
          <w:bCs/>
          <w:kern w:val="0"/>
          <w:sz w:val="32"/>
          <w:szCs w:val="32"/>
        </w:rPr>
        <w:t>条</w:t>
      </w:r>
      <w:r>
        <w:rPr>
          <w:rFonts w:ascii="仿宋_GB2312" w:eastAsia="仿宋_GB2312" w:cs="仿宋_GB2312"/>
          <w:sz w:val="32"/>
          <w:szCs w:val="32"/>
        </w:rPr>
        <w:t xml:space="preserve">  </w:t>
      </w:r>
      <w:r>
        <w:rPr>
          <w:rFonts w:ascii="仿宋_GB2312" w:eastAsia="仿宋_GB2312" w:cs="仿宋_GB2312" w:hint="eastAsia"/>
          <w:sz w:val="32"/>
          <w:szCs w:val="32"/>
        </w:rPr>
        <w:t>项目通过验收后一个月内，承担单位应当办理完毕财务结账手续。项目资金如有结余，应当按照相关财经法规和财务管理制度处理。</w:t>
      </w:r>
    </w:p>
    <w:p w:rsidR="003157FB" w:rsidRPr="00113217" w:rsidRDefault="003157FB">
      <w:pPr>
        <w:spacing w:line="620" w:lineRule="exact"/>
        <w:jc w:val="center"/>
        <w:rPr>
          <w:rFonts w:ascii="黑体" w:eastAsia="黑体" w:hAnsi="黑体" w:cs="Times New Roman"/>
          <w:kern w:val="0"/>
          <w:sz w:val="32"/>
          <w:szCs w:val="32"/>
        </w:rPr>
      </w:pPr>
      <w:bookmarkStart w:id="0" w:name="_Toc146624535"/>
      <w:r w:rsidRPr="00113217">
        <w:rPr>
          <w:rFonts w:ascii="黑体" w:eastAsia="黑体" w:hAnsi="黑体" w:cs="黑体" w:hint="eastAsia"/>
          <w:color w:val="000000"/>
          <w:kern w:val="0"/>
          <w:sz w:val="32"/>
          <w:szCs w:val="32"/>
        </w:rPr>
        <w:t>第五章</w:t>
      </w:r>
      <w:r w:rsidRPr="00113217">
        <w:rPr>
          <w:rFonts w:ascii="黑体" w:eastAsia="黑体" w:hAnsi="黑体" w:cs="黑体"/>
          <w:color w:val="000000"/>
          <w:kern w:val="0"/>
          <w:sz w:val="32"/>
          <w:szCs w:val="32"/>
        </w:rPr>
        <w:t xml:space="preserve"> </w:t>
      </w:r>
      <w:r w:rsidRPr="00113217">
        <w:rPr>
          <w:rFonts w:ascii="黑体" w:eastAsia="黑体" w:hAnsi="黑体" w:cs="黑体" w:hint="eastAsia"/>
          <w:color w:val="000000"/>
          <w:kern w:val="0"/>
          <w:sz w:val="32"/>
          <w:szCs w:val="32"/>
        </w:rPr>
        <w:t>监督</w:t>
      </w:r>
      <w:bookmarkEnd w:id="0"/>
      <w:r w:rsidRPr="00113217">
        <w:rPr>
          <w:rFonts w:ascii="黑体" w:eastAsia="黑体" w:hAnsi="黑体" w:cs="黑体" w:hint="eastAsia"/>
          <w:color w:val="000000"/>
          <w:kern w:val="0"/>
          <w:sz w:val="32"/>
          <w:szCs w:val="32"/>
        </w:rPr>
        <w:t>检查</w:t>
      </w:r>
    </w:p>
    <w:p w:rsidR="003157FB" w:rsidRDefault="003157FB" w:rsidP="00A46B2D">
      <w:pPr>
        <w:spacing w:line="620" w:lineRule="exact"/>
        <w:jc w:val="center"/>
        <w:rPr>
          <w:rFonts w:ascii="仿宋_GB2312" w:eastAsia="仿宋_GB2312" w:hAnsi="宋体" w:cs="Times New Roman"/>
          <w:color w:val="000000"/>
          <w:kern w:val="0"/>
          <w:sz w:val="32"/>
          <w:szCs w:val="32"/>
        </w:rPr>
      </w:pPr>
      <w:r>
        <w:rPr>
          <w:rFonts w:ascii="楷体_GB2312" w:eastAsia="楷体_GB2312" w:hAnsi="宋体" w:cs="楷体_GB2312"/>
          <w:b/>
          <w:bCs/>
          <w:kern w:val="0"/>
          <w:sz w:val="32"/>
          <w:szCs w:val="32"/>
        </w:rPr>
        <w:t xml:space="preserve">    </w:t>
      </w:r>
      <w:r w:rsidRPr="004C4EC8">
        <w:rPr>
          <w:rFonts w:ascii="楷体_GB2312" w:eastAsia="楷体_GB2312" w:hAnsi="宋体" w:cs="楷体_GB2312" w:hint="eastAsia"/>
          <w:b/>
          <w:bCs/>
          <w:kern w:val="0"/>
          <w:sz w:val="32"/>
          <w:szCs w:val="32"/>
        </w:rPr>
        <w:t>第</w:t>
      </w:r>
      <w:r>
        <w:rPr>
          <w:rFonts w:ascii="楷体_GB2312" w:eastAsia="楷体_GB2312" w:hAnsi="宋体" w:cs="楷体_GB2312" w:hint="eastAsia"/>
          <w:b/>
          <w:bCs/>
          <w:kern w:val="0"/>
          <w:sz w:val="32"/>
          <w:szCs w:val="32"/>
        </w:rPr>
        <w:t>十九</w:t>
      </w:r>
      <w:r w:rsidRPr="004C4EC8">
        <w:rPr>
          <w:rFonts w:ascii="楷体_GB2312" w:eastAsia="楷体_GB2312" w:hAnsi="宋体" w:cs="楷体_GB2312" w:hint="eastAsia"/>
          <w:b/>
          <w:bCs/>
          <w:kern w:val="0"/>
          <w:sz w:val="32"/>
          <w:szCs w:val="32"/>
        </w:rPr>
        <w:t>条</w:t>
      </w:r>
      <w:r>
        <w:rPr>
          <w:rFonts w:ascii="仿宋_GB2312" w:eastAsia="仿宋_GB2312" w:hAnsi="宋体" w:cs="仿宋_GB2312"/>
          <w:color w:val="000000"/>
          <w:kern w:val="0"/>
          <w:sz w:val="32"/>
          <w:szCs w:val="32"/>
        </w:rPr>
        <w:t xml:space="preserve">  </w:t>
      </w:r>
      <w:r>
        <w:rPr>
          <w:rFonts w:ascii="仿宋_GB2312" w:eastAsia="仿宋_GB2312" w:hAnsi="宋体" w:cs="仿宋_GB2312" w:hint="eastAsia"/>
          <w:color w:val="000000"/>
          <w:kern w:val="0"/>
          <w:sz w:val="32"/>
          <w:szCs w:val="32"/>
        </w:rPr>
        <w:t>省科技厅应建立对委托第三方机构、会计师事务所、专家、项目负责人和承担单位等在财务验收活动中的信用记录和动态调整机制，实现对财务验收工作的有效监督。</w:t>
      </w:r>
    </w:p>
    <w:p w:rsidR="003157FB" w:rsidRPr="00415ECD" w:rsidRDefault="003157FB" w:rsidP="00635766">
      <w:pPr>
        <w:spacing w:line="620" w:lineRule="exact"/>
        <w:ind w:firstLineChars="200" w:firstLine="634"/>
        <w:rPr>
          <w:rFonts w:ascii="仿宋_GB2312" w:eastAsia="仿宋_GB2312" w:hAnsi="宋体" w:cs="Times New Roman"/>
          <w:color w:val="000000"/>
          <w:kern w:val="0"/>
          <w:sz w:val="32"/>
          <w:szCs w:val="32"/>
        </w:rPr>
      </w:pPr>
      <w:r w:rsidRPr="004C4EC8">
        <w:rPr>
          <w:rFonts w:ascii="楷体_GB2312" w:eastAsia="楷体_GB2312" w:hAnsi="宋体" w:cs="楷体_GB2312" w:hint="eastAsia"/>
          <w:b/>
          <w:bCs/>
          <w:kern w:val="0"/>
          <w:sz w:val="32"/>
          <w:szCs w:val="32"/>
        </w:rPr>
        <w:t>第</w:t>
      </w:r>
      <w:r>
        <w:rPr>
          <w:rFonts w:ascii="楷体_GB2312" w:eastAsia="楷体_GB2312" w:hAnsi="宋体" w:cs="楷体_GB2312" w:hint="eastAsia"/>
          <w:b/>
          <w:bCs/>
          <w:kern w:val="0"/>
          <w:sz w:val="32"/>
          <w:szCs w:val="32"/>
        </w:rPr>
        <w:t>二十</w:t>
      </w:r>
      <w:r w:rsidRPr="004C4EC8">
        <w:rPr>
          <w:rFonts w:ascii="楷体_GB2312" w:eastAsia="楷体_GB2312" w:hAnsi="宋体" w:cs="楷体_GB2312" w:hint="eastAsia"/>
          <w:b/>
          <w:bCs/>
          <w:kern w:val="0"/>
          <w:sz w:val="32"/>
          <w:szCs w:val="32"/>
        </w:rPr>
        <w:t>条</w:t>
      </w:r>
      <w:r>
        <w:rPr>
          <w:rFonts w:ascii="楷体_GB2312" w:eastAsia="楷体_GB2312" w:hAnsi="宋体" w:cs="楷体_GB2312"/>
          <w:b/>
          <w:bCs/>
          <w:kern w:val="0"/>
          <w:sz w:val="32"/>
          <w:szCs w:val="32"/>
        </w:rPr>
        <w:t xml:space="preserve">  </w:t>
      </w:r>
      <w:r>
        <w:rPr>
          <w:rFonts w:ascii="仿宋_GB2312" w:eastAsia="仿宋_GB2312" w:hAnsi="宋体" w:cs="仿宋_GB2312" w:hint="eastAsia"/>
          <w:color w:val="000000"/>
          <w:kern w:val="0"/>
          <w:sz w:val="32"/>
          <w:szCs w:val="32"/>
        </w:rPr>
        <w:t>在项目验收工作中，上述相关各方单位和个人出现违规违纪行为的，一经查实，按照国家和省有关规定处理并追究相应责任；涉嫌犯罪的，移送司法机关处理。</w:t>
      </w:r>
    </w:p>
    <w:p w:rsidR="003157FB" w:rsidRDefault="003157FB" w:rsidP="00635766">
      <w:pPr>
        <w:spacing w:line="620" w:lineRule="exact"/>
        <w:ind w:firstLineChars="200" w:firstLine="634"/>
        <w:rPr>
          <w:rFonts w:ascii="仿宋_GB2312" w:eastAsia="仿宋_GB2312" w:hAnsi="宋体" w:cs="Times New Roman"/>
          <w:color w:val="000000"/>
          <w:kern w:val="0"/>
          <w:sz w:val="32"/>
          <w:szCs w:val="32"/>
        </w:rPr>
      </w:pPr>
      <w:r w:rsidRPr="004C4EC8">
        <w:rPr>
          <w:rFonts w:ascii="楷体_GB2312" w:eastAsia="楷体_GB2312" w:hAnsi="宋体" w:cs="楷体_GB2312" w:hint="eastAsia"/>
          <w:b/>
          <w:bCs/>
          <w:kern w:val="0"/>
          <w:sz w:val="32"/>
          <w:szCs w:val="32"/>
        </w:rPr>
        <w:t>第</w:t>
      </w:r>
      <w:r>
        <w:rPr>
          <w:rFonts w:ascii="楷体_GB2312" w:eastAsia="楷体_GB2312" w:hAnsi="宋体" w:cs="楷体_GB2312" w:hint="eastAsia"/>
          <w:b/>
          <w:bCs/>
          <w:kern w:val="0"/>
          <w:sz w:val="32"/>
          <w:szCs w:val="32"/>
        </w:rPr>
        <w:t>二十一</w:t>
      </w:r>
      <w:r w:rsidRPr="004C4EC8">
        <w:rPr>
          <w:rFonts w:ascii="楷体_GB2312" w:eastAsia="楷体_GB2312" w:hAnsi="宋体" w:cs="楷体_GB2312" w:hint="eastAsia"/>
          <w:b/>
          <w:bCs/>
          <w:kern w:val="0"/>
          <w:sz w:val="32"/>
          <w:szCs w:val="32"/>
        </w:rPr>
        <w:t>条</w:t>
      </w:r>
      <w:r>
        <w:rPr>
          <w:rFonts w:ascii="仿宋_GB2312" w:eastAsia="仿宋_GB2312" w:hAnsi="宋体" w:cs="仿宋_GB2312"/>
          <w:color w:val="000000"/>
          <w:kern w:val="0"/>
          <w:sz w:val="32"/>
          <w:szCs w:val="32"/>
        </w:rPr>
        <w:t xml:space="preserve">  </w:t>
      </w:r>
      <w:r>
        <w:rPr>
          <w:rFonts w:ascii="仿宋_GB2312" w:eastAsia="仿宋_GB2312" w:hAnsi="宋体" w:cs="仿宋_GB2312" w:hint="eastAsia"/>
          <w:color w:val="000000"/>
          <w:kern w:val="0"/>
          <w:sz w:val="32"/>
          <w:szCs w:val="32"/>
        </w:rPr>
        <w:t>项目财务验收工作自觉接受有关方面的检查和监督。</w:t>
      </w:r>
    </w:p>
    <w:p w:rsidR="003157FB" w:rsidRPr="00113217" w:rsidRDefault="003157FB">
      <w:pPr>
        <w:spacing w:line="620" w:lineRule="exact"/>
        <w:ind w:firstLine="634"/>
        <w:jc w:val="center"/>
        <w:rPr>
          <w:rFonts w:ascii="黑体" w:eastAsia="黑体" w:hAnsi="黑体" w:cs="Times New Roman"/>
          <w:color w:val="000000"/>
          <w:kern w:val="0"/>
          <w:sz w:val="32"/>
          <w:szCs w:val="32"/>
        </w:rPr>
      </w:pPr>
      <w:r w:rsidRPr="00113217">
        <w:rPr>
          <w:rFonts w:ascii="黑体" w:eastAsia="黑体" w:hAnsi="黑体" w:cs="黑体" w:hint="eastAsia"/>
          <w:color w:val="000000"/>
          <w:kern w:val="0"/>
          <w:sz w:val="32"/>
          <w:szCs w:val="32"/>
        </w:rPr>
        <w:lastRenderedPageBreak/>
        <w:t>第六章</w:t>
      </w:r>
      <w:r w:rsidRPr="00113217">
        <w:rPr>
          <w:rFonts w:ascii="黑体" w:eastAsia="黑体" w:hAnsi="黑体" w:cs="黑体"/>
          <w:color w:val="000000"/>
          <w:kern w:val="0"/>
          <w:sz w:val="32"/>
          <w:szCs w:val="32"/>
        </w:rPr>
        <w:t xml:space="preserve"> </w:t>
      </w:r>
      <w:r w:rsidRPr="00113217">
        <w:rPr>
          <w:rFonts w:ascii="黑体" w:eastAsia="黑体" w:hAnsi="黑体" w:cs="黑体" w:hint="eastAsia"/>
          <w:color w:val="000000"/>
          <w:kern w:val="0"/>
          <w:sz w:val="32"/>
          <w:szCs w:val="32"/>
        </w:rPr>
        <w:t>附则</w:t>
      </w:r>
    </w:p>
    <w:p w:rsidR="003157FB" w:rsidRPr="004C4EC8" w:rsidRDefault="003157FB" w:rsidP="00635766">
      <w:pPr>
        <w:spacing w:line="620" w:lineRule="exact"/>
        <w:ind w:firstLineChars="200" w:firstLine="634"/>
        <w:rPr>
          <w:rFonts w:ascii="仿宋_GB2312" w:eastAsia="仿宋_GB2312" w:cs="Times New Roman"/>
          <w:sz w:val="32"/>
          <w:szCs w:val="32"/>
        </w:rPr>
      </w:pPr>
      <w:r w:rsidRPr="004C4EC8">
        <w:rPr>
          <w:rFonts w:ascii="楷体_GB2312" w:eastAsia="楷体_GB2312" w:hAnsi="宋体" w:cs="楷体_GB2312" w:hint="eastAsia"/>
          <w:b/>
          <w:bCs/>
          <w:kern w:val="0"/>
          <w:sz w:val="32"/>
          <w:szCs w:val="32"/>
        </w:rPr>
        <w:t>第</w:t>
      </w:r>
      <w:r>
        <w:rPr>
          <w:rFonts w:ascii="楷体_GB2312" w:eastAsia="楷体_GB2312" w:hAnsi="宋体" w:cs="楷体_GB2312" w:hint="eastAsia"/>
          <w:b/>
          <w:bCs/>
          <w:kern w:val="0"/>
          <w:sz w:val="32"/>
          <w:szCs w:val="32"/>
        </w:rPr>
        <w:t>二十二</w:t>
      </w:r>
      <w:r w:rsidRPr="004C4EC8">
        <w:rPr>
          <w:rFonts w:ascii="楷体_GB2312" w:eastAsia="楷体_GB2312" w:hAnsi="宋体" w:cs="楷体_GB2312" w:hint="eastAsia"/>
          <w:b/>
          <w:bCs/>
          <w:kern w:val="0"/>
          <w:sz w:val="32"/>
          <w:szCs w:val="32"/>
        </w:rPr>
        <w:t>条</w:t>
      </w:r>
      <w:r>
        <w:rPr>
          <w:rFonts w:ascii="楷体_GB2312" w:eastAsia="楷体_GB2312" w:hAnsi="宋体" w:cs="楷体_GB2312"/>
          <w:b/>
          <w:bCs/>
          <w:kern w:val="0"/>
          <w:sz w:val="32"/>
          <w:szCs w:val="32"/>
        </w:rPr>
        <w:t xml:space="preserve">  </w:t>
      </w:r>
      <w:r>
        <w:rPr>
          <w:rFonts w:ascii="仿宋_GB2312" w:eastAsia="仿宋_GB2312" w:cs="仿宋_GB2312" w:hint="eastAsia"/>
          <w:sz w:val="32"/>
          <w:szCs w:val="32"/>
        </w:rPr>
        <w:t>本细则由省科技厅负责解释，</w:t>
      </w:r>
      <w:r>
        <w:rPr>
          <w:rFonts w:ascii="仿宋_GB2312" w:eastAsia="仿宋_GB2312" w:hAnsi="宋体" w:cs="仿宋_GB2312" w:hint="eastAsia"/>
          <w:kern w:val="0"/>
          <w:sz w:val="32"/>
          <w:szCs w:val="32"/>
        </w:rPr>
        <w:t>自发布之日起施行。</w:t>
      </w:r>
    </w:p>
    <w:p w:rsidR="003157FB" w:rsidRDefault="003157FB">
      <w:pPr>
        <w:rPr>
          <w:rFonts w:ascii="仿宋_GB2312" w:eastAsia="仿宋_GB2312" w:cs="Times New Roman"/>
          <w:sz w:val="32"/>
          <w:szCs w:val="32"/>
        </w:rPr>
      </w:pPr>
    </w:p>
    <w:p w:rsidR="003157FB" w:rsidRDefault="003157FB">
      <w:pPr>
        <w:rPr>
          <w:rFonts w:ascii="仿宋_GB2312" w:eastAsia="仿宋_GB2312" w:cs="Times New Roman"/>
          <w:sz w:val="32"/>
          <w:szCs w:val="32"/>
        </w:rPr>
      </w:pPr>
      <w:r>
        <w:rPr>
          <w:rFonts w:ascii="仿宋_GB2312" w:eastAsia="仿宋_GB2312" w:cs="仿宋_GB2312"/>
          <w:sz w:val="32"/>
          <w:szCs w:val="32"/>
        </w:rPr>
        <w:t xml:space="preserve">    </w:t>
      </w:r>
      <w:r>
        <w:rPr>
          <w:rFonts w:ascii="仿宋_GB2312" w:eastAsia="仿宋_GB2312" w:cs="仿宋_GB2312" w:hint="eastAsia"/>
          <w:sz w:val="32"/>
          <w:szCs w:val="32"/>
        </w:rPr>
        <w:t>附件：</w:t>
      </w:r>
      <w:r>
        <w:rPr>
          <w:rFonts w:ascii="仿宋_GB2312" w:eastAsia="仿宋_GB2312" w:cs="仿宋_GB2312"/>
          <w:sz w:val="32"/>
          <w:szCs w:val="32"/>
        </w:rPr>
        <w:t>1.</w:t>
      </w:r>
      <w:r w:rsidRPr="00F45D6D">
        <w:rPr>
          <w:rFonts w:ascii="仿宋_GB2312" w:eastAsia="仿宋_GB2312" w:hAnsi="Times New Roman" w:cs="仿宋_GB2312" w:hint="eastAsia"/>
          <w:sz w:val="32"/>
          <w:szCs w:val="32"/>
        </w:rPr>
        <w:t>安徽省科技计划项目财务验收指标</w:t>
      </w:r>
    </w:p>
    <w:p w:rsidR="003157FB" w:rsidRDefault="003157FB">
      <w:pPr>
        <w:rPr>
          <w:rFonts w:ascii="仿宋_GB2312" w:eastAsia="仿宋_GB2312" w:cs="Times New Roman"/>
          <w:sz w:val="32"/>
          <w:szCs w:val="32"/>
        </w:rPr>
      </w:pPr>
      <w:r>
        <w:rPr>
          <w:rFonts w:ascii="仿宋_GB2312" w:eastAsia="仿宋_GB2312" w:cs="仿宋_GB2312"/>
          <w:sz w:val="32"/>
          <w:szCs w:val="32"/>
        </w:rPr>
        <w:t xml:space="preserve">          2.</w:t>
      </w:r>
      <w:r w:rsidRPr="00F45D6D">
        <w:rPr>
          <w:rFonts w:ascii="仿宋_GB2312" w:eastAsia="仿宋_GB2312" w:cs="仿宋_GB2312" w:hint="eastAsia"/>
          <w:sz w:val="32"/>
          <w:szCs w:val="32"/>
        </w:rPr>
        <w:t>安徽省科技计划项目财务收支执行情况报告</w:t>
      </w:r>
    </w:p>
    <w:p w:rsidR="003157FB" w:rsidRDefault="003157FB">
      <w:pPr>
        <w:rPr>
          <w:rFonts w:ascii="仿宋_GB2312" w:eastAsia="仿宋_GB2312" w:cs="Times New Roman"/>
          <w:sz w:val="32"/>
          <w:szCs w:val="32"/>
        </w:rPr>
      </w:pPr>
      <w:r>
        <w:rPr>
          <w:rFonts w:ascii="仿宋_GB2312" w:eastAsia="仿宋_GB2312" w:cs="仿宋_GB2312"/>
          <w:sz w:val="32"/>
          <w:szCs w:val="32"/>
        </w:rPr>
        <w:t xml:space="preserve">          3.</w:t>
      </w:r>
      <w:r w:rsidRPr="00475C4B">
        <w:rPr>
          <w:rFonts w:ascii="仿宋_GB2312" w:eastAsia="仿宋_GB2312" w:cs="仿宋_GB2312" w:hint="eastAsia"/>
          <w:sz w:val="32"/>
          <w:szCs w:val="32"/>
        </w:rPr>
        <w:t>安徽省科技计划项目</w:t>
      </w:r>
      <w:r w:rsidRPr="00F45D6D">
        <w:rPr>
          <w:rFonts w:ascii="仿宋_GB2312" w:eastAsia="仿宋_GB2312" w:hAnsi="Times New Roman" w:cs="仿宋_GB2312" w:hint="eastAsia"/>
          <w:sz w:val="32"/>
          <w:szCs w:val="32"/>
        </w:rPr>
        <w:t>财务验收专家意见</w:t>
      </w:r>
    </w:p>
    <w:p w:rsidR="003157FB" w:rsidRDefault="003157FB">
      <w:pPr>
        <w:rPr>
          <w:rFonts w:ascii="仿宋_GB2312" w:eastAsia="仿宋_GB2312" w:cs="Times New Roman"/>
          <w:sz w:val="32"/>
          <w:szCs w:val="32"/>
        </w:rPr>
      </w:pPr>
    </w:p>
    <w:p w:rsidR="003157FB" w:rsidRDefault="003157FB">
      <w:pPr>
        <w:rPr>
          <w:rFonts w:ascii="仿宋_GB2312" w:eastAsia="仿宋_GB2312" w:cs="Times New Roman"/>
          <w:sz w:val="32"/>
          <w:szCs w:val="32"/>
        </w:rPr>
      </w:pPr>
    </w:p>
    <w:p w:rsidR="003157FB" w:rsidRDefault="003157FB">
      <w:pPr>
        <w:rPr>
          <w:rFonts w:ascii="仿宋_GB2312" w:eastAsia="仿宋_GB2312" w:cs="Times New Roman"/>
          <w:sz w:val="32"/>
          <w:szCs w:val="32"/>
        </w:rPr>
      </w:pPr>
    </w:p>
    <w:p w:rsidR="003157FB" w:rsidRDefault="003157FB">
      <w:pPr>
        <w:rPr>
          <w:rFonts w:ascii="仿宋_GB2312" w:eastAsia="仿宋_GB2312" w:cs="Times New Roman"/>
          <w:sz w:val="32"/>
          <w:szCs w:val="32"/>
        </w:rPr>
      </w:pPr>
    </w:p>
    <w:p w:rsidR="003157FB" w:rsidRDefault="003157FB">
      <w:pPr>
        <w:rPr>
          <w:rFonts w:ascii="仿宋_GB2312" w:eastAsia="仿宋_GB2312" w:cs="Times New Roman"/>
          <w:sz w:val="32"/>
          <w:szCs w:val="32"/>
        </w:rPr>
      </w:pPr>
    </w:p>
    <w:p w:rsidR="003157FB" w:rsidRDefault="003157FB">
      <w:pPr>
        <w:rPr>
          <w:rFonts w:ascii="仿宋_GB2312" w:eastAsia="仿宋_GB2312" w:cs="Times New Roman"/>
          <w:sz w:val="32"/>
          <w:szCs w:val="32"/>
        </w:rPr>
      </w:pPr>
    </w:p>
    <w:p w:rsidR="003157FB" w:rsidRDefault="003157FB">
      <w:pPr>
        <w:rPr>
          <w:rFonts w:ascii="仿宋_GB2312" w:eastAsia="仿宋_GB2312" w:cs="Times New Roman"/>
          <w:sz w:val="32"/>
          <w:szCs w:val="32"/>
        </w:rPr>
      </w:pPr>
    </w:p>
    <w:p w:rsidR="003157FB" w:rsidRDefault="003157FB">
      <w:pPr>
        <w:rPr>
          <w:rFonts w:ascii="仿宋_GB2312" w:eastAsia="仿宋_GB2312" w:cs="Times New Roman"/>
          <w:sz w:val="32"/>
          <w:szCs w:val="32"/>
        </w:rPr>
      </w:pPr>
    </w:p>
    <w:p w:rsidR="003157FB" w:rsidRDefault="003157FB">
      <w:pPr>
        <w:rPr>
          <w:rFonts w:ascii="仿宋_GB2312" w:eastAsia="仿宋_GB2312" w:cs="Times New Roman"/>
          <w:sz w:val="32"/>
          <w:szCs w:val="32"/>
        </w:rPr>
      </w:pPr>
    </w:p>
    <w:p w:rsidR="003157FB" w:rsidRDefault="003157FB">
      <w:pPr>
        <w:rPr>
          <w:rFonts w:ascii="仿宋_GB2312" w:eastAsia="仿宋_GB2312" w:cs="Times New Roman"/>
          <w:sz w:val="32"/>
          <w:szCs w:val="32"/>
        </w:rPr>
      </w:pPr>
    </w:p>
    <w:p w:rsidR="003157FB" w:rsidRDefault="003157FB">
      <w:pPr>
        <w:rPr>
          <w:rFonts w:ascii="仿宋_GB2312" w:eastAsia="仿宋_GB2312" w:cs="Times New Roman"/>
          <w:sz w:val="32"/>
          <w:szCs w:val="32"/>
        </w:rPr>
      </w:pPr>
    </w:p>
    <w:p w:rsidR="003157FB" w:rsidRDefault="003157FB">
      <w:pPr>
        <w:rPr>
          <w:rFonts w:ascii="仿宋_GB2312" w:eastAsia="仿宋_GB2312" w:cs="Times New Roman"/>
          <w:sz w:val="32"/>
          <w:szCs w:val="32"/>
        </w:rPr>
      </w:pPr>
    </w:p>
    <w:p w:rsidR="003157FB" w:rsidRDefault="003157FB">
      <w:pPr>
        <w:rPr>
          <w:rFonts w:ascii="仿宋_GB2312" w:eastAsia="仿宋_GB2312" w:cs="Times New Roman"/>
          <w:sz w:val="32"/>
          <w:szCs w:val="32"/>
        </w:rPr>
      </w:pPr>
    </w:p>
    <w:p w:rsidR="003157FB" w:rsidRPr="00113217" w:rsidRDefault="003157FB">
      <w:pPr>
        <w:rPr>
          <w:rFonts w:ascii="黑体" w:eastAsia="黑体" w:hAnsi="黑体" w:cs="黑体"/>
          <w:sz w:val="32"/>
          <w:szCs w:val="32"/>
        </w:rPr>
      </w:pPr>
      <w:r w:rsidRPr="00113217">
        <w:rPr>
          <w:rFonts w:ascii="黑体" w:eastAsia="黑体" w:hAnsi="黑体" w:cs="黑体" w:hint="eastAsia"/>
          <w:sz w:val="32"/>
          <w:szCs w:val="32"/>
        </w:rPr>
        <w:t>附件</w:t>
      </w:r>
      <w:r w:rsidRPr="00113217">
        <w:rPr>
          <w:rFonts w:ascii="黑体" w:eastAsia="黑体" w:hAnsi="黑体" w:cs="黑体"/>
          <w:sz w:val="32"/>
          <w:szCs w:val="32"/>
        </w:rPr>
        <w:t>1</w:t>
      </w:r>
    </w:p>
    <w:p w:rsidR="003157FB" w:rsidRPr="00113217" w:rsidRDefault="003157FB">
      <w:pPr>
        <w:jc w:val="center"/>
        <w:rPr>
          <w:rFonts w:ascii="方正小标宋_GBK" w:eastAsia="方正小标宋_GBK" w:hAnsi="华文中宋" w:cs="Times New Roman"/>
          <w:sz w:val="44"/>
          <w:szCs w:val="44"/>
        </w:rPr>
      </w:pPr>
      <w:r w:rsidRPr="00113217">
        <w:rPr>
          <w:rFonts w:ascii="方正小标宋_GBK" w:eastAsia="方正小标宋_GBK" w:hAnsi="华文中宋" w:cs="方正小标宋_GBK" w:hint="eastAsia"/>
          <w:sz w:val="44"/>
          <w:szCs w:val="44"/>
        </w:rPr>
        <w:lastRenderedPageBreak/>
        <w:t>安徽省科技计划项目财务验收指标</w:t>
      </w:r>
    </w:p>
    <w:tbl>
      <w:tblPr>
        <w:tblW w:w="8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16"/>
        <w:gridCol w:w="6237"/>
        <w:gridCol w:w="992"/>
      </w:tblGrid>
      <w:tr w:rsidR="003157FB" w:rsidRPr="00C2438A">
        <w:trPr>
          <w:trHeight w:val="510"/>
          <w:jc w:val="center"/>
        </w:trPr>
        <w:tc>
          <w:tcPr>
            <w:tcW w:w="1716" w:type="dxa"/>
            <w:shd w:val="clear" w:color="auto" w:fill="FFFFFF"/>
            <w:vAlign w:val="center"/>
          </w:tcPr>
          <w:p w:rsidR="003157FB" w:rsidRPr="00C2438A" w:rsidRDefault="003157FB">
            <w:pPr>
              <w:widowControl/>
              <w:jc w:val="center"/>
              <w:rPr>
                <w:rFonts w:ascii="宋体" w:cs="Times New Roman"/>
                <w:b/>
                <w:bCs/>
                <w:color w:val="000000"/>
                <w:kern w:val="0"/>
                <w:sz w:val="20"/>
                <w:szCs w:val="20"/>
              </w:rPr>
            </w:pPr>
            <w:r w:rsidRPr="00C2438A">
              <w:rPr>
                <w:rFonts w:ascii="宋体" w:hAnsi="宋体" w:cs="宋体" w:hint="eastAsia"/>
                <w:b/>
                <w:bCs/>
                <w:color w:val="000000"/>
                <w:kern w:val="0"/>
                <w:sz w:val="20"/>
                <w:szCs w:val="20"/>
              </w:rPr>
              <w:t>验收指标</w:t>
            </w:r>
          </w:p>
        </w:tc>
        <w:tc>
          <w:tcPr>
            <w:tcW w:w="6237" w:type="dxa"/>
            <w:shd w:val="clear" w:color="auto" w:fill="FFFFFF"/>
            <w:vAlign w:val="center"/>
          </w:tcPr>
          <w:p w:rsidR="003157FB" w:rsidRPr="00C2438A" w:rsidRDefault="003157FB">
            <w:pPr>
              <w:widowControl/>
              <w:jc w:val="center"/>
              <w:rPr>
                <w:rFonts w:ascii="宋体" w:cs="Times New Roman"/>
                <w:b/>
                <w:bCs/>
                <w:color w:val="000000"/>
                <w:kern w:val="0"/>
                <w:sz w:val="20"/>
                <w:szCs w:val="20"/>
              </w:rPr>
            </w:pPr>
            <w:r w:rsidRPr="00C2438A">
              <w:rPr>
                <w:rFonts w:ascii="宋体" w:hAnsi="宋体" w:cs="宋体" w:hint="eastAsia"/>
                <w:b/>
                <w:bCs/>
                <w:color w:val="000000"/>
                <w:kern w:val="0"/>
                <w:sz w:val="20"/>
                <w:szCs w:val="20"/>
              </w:rPr>
              <w:t>考核内容</w:t>
            </w:r>
          </w:p>
        </w:tc>
        <w:tc>
          <w:tcPr>
            <w:tcW w:w="992" w:type="dxa"/>
            <w:shd w:val="clear" w:color="auto" w:fill="FFFFFF"/>
            <w:vAlign w:val="center"/>
          </w:tcPr>
          <w:p w:rsidR="003157FB" w:rsidRPr="00C2438A" w:rsidRDefault="003157FB">
            <w:pPr>
              <w:widowControl/>
              <w:jc w:val="center"/>
              <w:rPr>
                <w:rFonts w:ascii="宋体" w:cs="Times New Roman"/>
                <w:b/>
                <w:bCs/>
                <w:color w:val="000000"/>
                <w:kern w:val="0"/>
                <w:sz w:val="20"/>
                <w:szCs w:val="20"/>
              </w:rPr>
            </w:pPr>
            <w:r w:rsidRPr="00C2438A">
              <w:rPr>
                <w:rFonts w:ascii="宋体" w:hAnsi="宋体" w:cs="宋体" w:hint="eastAsia"/>
                <w:b/>
                <w:bCs/>
                <w:color w:val="000000"/>
                <w:kern w:val="0"/>
                <w:sz w:val="20"/>
                <w:szCs w:val="20"/>
              </w:rPr>
              <w:t>分值</w:t>
            </w:r>
          </w:p>
        </w:tc>
      </w:tr>
      <w:tr w:rsidR="003157FB" w:rsidRPr="00C2438A">
        <w:trPr>
          <w:trHeight w:val="579"/>
          <w:jc w:val="center"/>
        </w:trPr>
        <w:tc>
          <w:tcPr>
            <w:tcW w:w="1716" w:type="dxa"/>
            <w:vMerge w:val="restart"/>
            <w:shd w:val="clear" w:color="auto" w:fill="FFFFFF"/>
            <w:vAlign w:val="center"/>
          </w:tcPr>
          <w:p w:rsidR="003157FB" w:rsidRPr="00C2438A" w:rsidRDefault="003157FB">
            <w:pPr>
              <w:widowControl/>
              <w:jc w:val="center"/>
              <w:rPr>
                <w:rFonts w:ascii="宋体" w:cs="Times New Roman"/>
                <w:color w:val="000000"/>
                <w:kern w:val="0"/>
                <w:sz w:val="20"/>
                <w:szCs w:val="20"/>
              </w:rPr>
            </w:pPr>
            <w:r w:rsidRPr="00C2438A">
              <w:rPr>
                <w:rFonts w:ascii="宋体" w:hAnsi="宋体" w:cs="宋体" w:hint="eastAsia"/>
                <w:color w:val="000000"/>
                <w:kern w:val="0"/>
                <w:sz w:val="20"/>
                <w:szCs w:val="20"/>
              </w:rPr>
              <w:t>财务管理及相关制度建设情况</w:t>
            </w:r>
          </w:p>
        </w:tc>
        <w:tc>
          <w:tcPr>
            <w:tcW w:w="6237" w:type="dxa"/>
            <w:vMerge w:val="restart"/>
            <w:shd w:val="clear" w:color="auto" w:fill="FFFFFF"/>
            <w:vAlign w:val="center"/>
          </w:tcPr>
          <w:p w:rsidR="003157FB" w:rsidRPr="00C2438A" w:rsidRDefault="003157FB">
            <w:pPr>
              <w:widowControl/>
              <w:jc w:val="left"/>
              <w:rPr>
                <w:rFonts w:ascii="宋体" w:cs="Times New Roman"/>
                <w:color w:val="000000"/>
                <w:kern w:val="0"/>
                <w:sz w:val="20"/>
                <w:szCs w:val="20"/>
              </w:rPr>
            </w:pPr>
            <w:r w:rsidRPr="00C2438A">
              <w:rPr>
                <w:rFonts w:ascii="宋体" w:hAnsi="宋体" w:cs="宋体" w:hint="eastAsia"/>
                <w:color w:val="000000"/>
                <w:kern w:val="0"/>
                <w:sz w:val="20"/>
                <w:szCs w:val="20"/>
              </w:rPr>
              <w:t>该指标主要考核内容：</w:t>
            </w:r>
          </w:p>
          <w:p w:rsidR="003157FB" w:rsidRPr="00C2438A" w:rsidRDefault="003157FB">
            <w:pPr>
              <w:widowControl/>
              <w:jc w:val="left"/>
              <w:rPr>
                <w:rFonts w:ascii="宋体" w:cs="Times New Roman"/>
                <w:color w:val="000000"/>
                <w:kern w:val="0"/>
                <w:sz w:val="20"/>
                <w:szCs w:val="20"/>
              </w:rPr>
            </w:pPr>
            <w:r w:rsidRPr="00C2438A">
              <w:rPr>
                <w:rFonts w:ascii="宋体" w:hAnsi="宋体" w:cs="宋体"/>
                <w:color w:val="000000"/>
                <w:kern w:val="0"/>
                <w:sz w:val="20"/>
                <w:szCs w:val="20"/>
              </w:rPr>
              <w:t>1.</w:t>
            </w:r>
            <w:r w:rsidRPr="00C2438A">
              <w:rPr>
                <w:rFonts w:ascii="宋体" w:hAnsi="宋体" w:cs="宋体" w:hint="eastAsia"/>
                <w:color w:val="000000"/>
                <w:kern w:val="0"/>
                <w:sz w:val="20"/>
                <w:szCs w:val="20"/>
              </w:rPr>
              <w:t>承担单位是否建立财务管理、项目资金管理、合同管理、审批报销、资产管理等相关制度。</w:t>
            </w:r>
          </w:p>
          <w:p w:rsidR="003157FB" w:rsidRPr="00C2438A" w:rsidRDefault="003157FB">
            <w:pPr>
              <w:widowControl/>
              <w:jc w:val="left"/>
              <w:rPr>
                <w:rFonts w:ascii="宋体" w:cs="Times New Roman"/>
                <w:color w:val="000000"/>
                <w:kern w:val="0"/>
                <w:sz w:val="20"/>
                <w:szCs w:val="20"/>
              </w:rPr>
            </w:pPr>
            <w:r w:rsidRPr="00C2438A">
              <w:rPr>
                <w:rFonts w:ascii="宋体" w:hAnsi="宋体" w:cs="宋体"/>
                <w:color w:val="000000"/>
                <w:kern w:val="0"/>
                <w:sz w:val="20"/>
                <w:szCs w:val="20"/>
              </w:rPr>
              <w:t>2.</w:t>
            </w:r>
            <w:r w:rsidRPr="00C2438A">
              <w:rPr>
                <w:rFonts w:ascii="宋体" w:hAnsi="宋体" w:cs="宋体" w:hint="eastAsia"/>
                <w:color w:val="000000"/>
                <w:kern w:val="0"/>
                <w:sz w:val="20"/>
                <w:szCs w:val="20"/>
              </w:rPr>
              <w:t>上述制度的内容是否合理。</w:t>
            </w:r>
          </w:p>
        </w:tc>
        <w:tc>
          <w:tcPr>
            <w:tcW w:w="992" w:type="dxa"/>
            <w:vMerge w:val="restart"/>
            <w:shd w:val="clear" w:color="auto" w:fill="FFFFFF"/>
            <w:noWrap/>
            <w:vAlign w:val="center"/>
          </w:tcPr>
          <w:p w:rsidR="003157FB" w:rsidRPr="00C2438A" w:rsidRDefault="003157FB">
            <w:pPr>
              <w:widowControl/>
              <w:jc w:val="center"/>
              <w:rPr>
                <w:rFonts w:ascii="宋体" w:hAnsi="宋体" w:cs="宋体"/>
                <w:color w:val="000000"/>
                <w:kern w:val="0"/>
                <w:sz w:val="20"/>
                <w:szCs w:val="20"/>
              </w:rPr>
            </w:pPr>
            <w:r w:rsidRPr="00C2438A">
              <w:rPr>
                <w:rFonts w:ascii="宋体" w:hAnsi="宋体" w:cs="宋体"/>
                <w:color w:val="000000"/>
                <w:kern w:val="0"/>
                <w:sz w:val="20"/>
                <w:szCs w:val="20"/>
              </w:rPr>
              <w:t>10</w:t>
            </w:r>
          </w:p>
        </w:tc>
      </w:tr>
      <w:tr w:rsidR="003157FB" w:rsidRPr="00C2438A">
        <w:trPr>
          <w:trHeight w:val="579"/>
          <w:jc w:val="center"/>
        </w:trPr>
        <w:tc>
          <w:tcPr>
            <w:tcW w:w="0" w:type="auto"/>
            <w:vMerge/>
            <w:shd w:val="clear" w:color="auto" w:fill="FFFFFF"/>
            <w:vAlign w:val="center"/>
          </w:tcPr>
          <w:p w:rsidR="003157FB" w:rsidRPr="00C2438A" w:rsidRDefault="003157FB">
            <w:pPr>
              <w:widowControl/>
              <w:jc w:val="left"/>
              <w:rPr>
                <w:rFonts w:ascii="宋体" w:cs="Times New Roman"/>
                <w:color w:val="000000"/>
                <w:kern w:val="0"/>
                <w:sz w:val="20"/>
                <w:szCs w:val="20"/>
              </w:rPr>
            </w:pPr>
          </w:p>
        </w:tc>
        <w:tc>
          <w:tcPr>
            <w:tcW w:w="0" w:type="auto"/>
            <w:vMerge/>
            <w:shd w:val="clear" w:color="auto" w:fill="FFFFFF"/>
            <w:vAlign w:val="center"/>
          </w:tcPr>
          <w:p w:rsidR="003157FB" w:rsidRPr="00C2438A" w:rsidRDefault="003157FB">
            <w:pPr>
              <w:widowControl/>
              <w:jc w:val="left"/>
              <w:rPr>
                <w:rFonts w:ascii="宋体" w:cs="Times New Roman"/>
                <w:color w:val="000000"/>
                <w:kern w:val="0"/>
                <w:sz w:val="20"/>
                <w:szCs w:val="20"/>
              </w:rPr>
            </w:pPr>
          </w:p>
        </w:tc>
        <w:tc>
          <w:tcPr>
            <w:tcW w:w="0" w:type="auto"/>
            <w:vMerge/>
            <w:shd w:val="clear" w:color="auto" w:fill="FFFFFF"/>
            <w:vAlign w:val="center"/>
          </w:tcPr>
          <w:p w:rsidR="003157FB" w:rsidRPr="00C2438A" w:rsidRDefault="003157FB">
            <w:pPr>
              <w:widowControl/>
              <w:jc w:val="left"/>
              <w:rPr>
                <w:rFonts w:ascii="宋体" w:cs="Times New Roman"/>
                <w:color w:val="000000"/>
                <w:kern w:val="0"/>
                <w:sz w:val="20"/>
                <w:szCs w:val="20"/>
              </w:rPr>
            </w:pPr>
          </w:p>
        </w:tc>
      </w:tr>
      <w:tr w:rsidR="003157FB" w:rsidRPr="00C2438A">
        <w:trPr>
          <w:trHeight w:val="579"/>
          <w:jc w:val="center"/>
        </w:trPr>
        <w:tc>
          <w:tcPr>
            <w:tcW w:w="1716" w:type="dxa"/>
            <w:vMerge w:val="restart"/>
            <w:shd w:val="clear" w:color="auto" w:fill="FFFFFF"/>
            <w:vAlign w:val="center"/>
          </w:tcPr>
          <w:p w:rsidR="003157FB" w:rsidRPr="00C2438A" w:rsidRDefault="003157FB">
            <w:pPr>
              <w:widowControl/>
              <w:jc w:val="center"/>
              <w:rPr>
                <w:rFonts w:ascii="宋体" w:cs="Times New Roman"/>
                <w:color w:val="000000"/>
                <w:kern w:val="0"/>
                <w:sz w:val="20"/>
                <w:szCs w:val="20"/>
              </w:rPr>
            </w:pPr>
            <w:r w:rsidRPr="00C2438A">
              <w:rPr>
                <w:rFonts w:ascii="宋体" w:hAnsi="宋体" w:cs="宋体" w:hint="eastAsia"/>
                <w:color w:val="000000"/>
                <w:kern w:val="0"/>
                <w:sz w:val="20"/>
                <w:szCs w:val="20"/>
              </w:rPr>
              <w:t>资金到位和拨付情况</w:t>
            </w:r>
          </w:p>
        </w:tc>
        <w:tc>
          <w:tcPr>
            <w:tcW w:w="6237" w:type="dxa"/>
            <w:vMerge w:val="restart"/>
            <w:shd w:val="clear" w:color="auto" w:fill="FFFFFF"/>
            <w:vAlign w:val="center"/>
          </w:tcPr>
          <w:p w:rsidR="003157FB" w:rsidRPr="00C2438A" w:rsidRDefault="003157FB">
            <w:pPr>
              <w:widowControl/>
              <w:jc w:val="left"/>
              <w:rPr>
                <w:rFonts w:ascii="宋体" w:cs="Times New Roman"/>
                <w:color w:val="000000"/>
                <w:kern w:val="0"/>
                <w:sz w:val="20"/>
                <w:szCs w:val="20"/>
              </w:rPr>
            </w:pPr>
            <w:r w:rsidRPr="00C2438A">
              <w:rPr>
                <w:rFonts w:ascii="宋体" w:hAnsi="宋体" w:cs="宋体" w:hint="eastAsia"/>
                <w:color w:val="000000"/>
                <w:kern w:val="0"/>
                <w:sz w:val="20"/>
                <w:szCs w:val="20"/>
              </w:rPr>
              <w:t>该指标主要考核内容：</w:t>
            </w:r>
          </w:p>
          <w:p w:rsidR="003157FB" w:rsidRPr="00C2438A" w:rsidRDefault="003157FB">
            <w:pPr>
              <w:widowControl/>
              <w:jc w:val="left"/>
              <w:rPr>
                <w:rFonts w:ascii="宋体" w:cs="Times New Roman"/>
                <w:color w:val="000000"/>
                <w:kern w:val="0"/>
                <w:sz w:val="20"/>
                <w:szCs w:val="20"/>
              </w:rPr>
            </w:pPr>
            <w:r w:rsidRPr="00C2438A">
              <w:rPr>
                <w:rFonts w:ascii="宋体" w:hAnsi="宋体" w:cs="宋体"/>
                <w:color w:val="000000"/>
                <w:kern w:val="0"/>
                <w:sz w:val="20"/>
                <w:szCs w:val="20"/>
              </w:rPr>
              <w:t xml:space="preserve"> 1.</w:t>
            </w:r>
            <w:r w:rsidRPr="00C2438A">
              <w:rPr>
                <w:rFonts w:ascii="宋体" w:hAnsi="宋体" w:cs="宋体" w:hint="eastAsia"/>
                <w:color w:val="000000"/>
                <w:kern w:val="0"/>
                <w:sz w:val="20"/>
                <w:szCs w:val="20"/>
              </w:rPr>
              <w:t>项目各渠道资金的到位情况；</w:t>
            </w:r>
          </w:p>
          <w:p w:rsidR="003157FB" w:rsidRPr="00C2438A" w:rsidRDefault="003157FB">
            <w:pPr>
              <w:widowControl/>
              <w:jc w:val="left"/>
              <w:rPr>
                <w:rFonts w:ascii="宋体" w:cs="Times New Roman"/>
                <w:color w:val="000000"/>
                <w:kern w:val="0"/>
                <w:sz w:val="20"/>
                <w:szCs w:val="20"/>
              </w:rPr>
            </w:pPr>
            <w:r w:rsidRPr="00C2438A">
              <w:rPr>
                <w:rFonts w:ascii="宋体" w:hAnsi="宋体" w:cs="宋体"/>
                <w:color w:val="000000"/>
                <w:kern w:val="0"/>
                <w:sz w:val="20"/>
                <w:szCs w:val="20"/>
              </w:rPr>
              <w:t xml:space="preserve"> 2.</w:t>
            </w:r>
            <w:r w:rsidRPr="00C2438A">
              <w:rPr>
                <w:rFonts w:ascii="宋体" w:hAnsi="宋体" w:cs="宋体" w:hint="eastAsia"/>
                <w:color w:val="000000"/>
                <w:kern w:val="0"/>
                <w:sz w:val="20"/>
                <w:szCs w:val="20"/>
              </w:rPr>
              <w:t>承担单位是否按项目任务合同书对合作单位及时足额拨付资金。</w:t>
            </w:r>
          </w:p>
          <w:p w:rsidR="003157FB" w:rsidRPr="00C2438A" w:rsidRDefault="003157FB">
            <w:pPr>
              <w:widowControl/>
              <w:jc w:val="left"/>
              <w:rPr>
                <w:rFonts w:ascii="宋体" w:cs="Times New Roman"/>
                <w:color w:val="000000"/>
                <w:kern w:val="0"/>
                <w:sz w:val="20"/>
                <w:szCs w:val="20"/>
              </w:rPr>
            </w:pPr>
            <w:r w:rsidRPr="00C2438A">
              <w:rPr>
                <w:rFonts w:ascii="宋体" w:hAnsi="宋体" w:cs="宋体" w:hint="eastAsia"/>
                <w:color w:val="000000"/>
                <w:kern w:val="0"/>
                <w:sz w:val="20"/>
                <w:szCs w:val="20"/>
              </w:rPr>
              <w:t>（如出现：截留、挤占专项经费；违反规定转拨、转移专项经费；虚假承诺、单位自筹资金不到位中的任一种情况，该项指标得</w:t>
            </w:r>
            <w:r w:rsidRPr="00C2438A">
              <w:rPr>
                <w:rFonts w:ascii="宋体" w:cs="宋体"/>
                <w:color w:val="000000"/>
                <w:kern w:val="0"/>
                <w:sz w:val="20"/>
                <w:szCs w:val="20"/>
              </w:rPr>
              <w:t>0</w:t>
            </w:r>
            <w:r w:rsidRPr="00C2438A">
              <w:rPr>
                <w:rFonts w:ascii="宋体" w:hAnsi="宋体" w:cs="宋体" w:hint="eastAsia"/>
                <w:color w:val="000000"/>
                <w:kern w:val="0"/>
                <w:sz w:val="20"/>
                <w:szCs w:val="20"/>
              </w:rPr>
              <w:t>分。）</w:t>
            </w:r>
          </w:p>
        </w:tc>
        <w:tc>
          <w:tcPr>
            <w:tcW w:w="992" w:type="dxa"/>
            <w:vMerge w:val="restart"/>
            <w:shd w:val="clear" w:color="auto" w:fill="FFFFFF"/>
            <w:noWrap/>
            <w:vAlign w:val="center"/>
          </w:tcPr>
          <w:p w:rsidR="003157FB" w:rsidRPr="00C2438A" w:rsidRDefault="003157FB">
            <w:pPr>
              <w:widowControl/>
              <w:jc w:val="center"/>
              <w:rPr>
                <w:rFonts w:ascii="宋体" w:hAnsi="宋体" w:cs="宋体"/>
                <w:color w:val="000000"/>
                <w:kern w:val="0"/>
                <w:sz w:val="20"/>
                <w:szCs w:val="20"/>
              </w:rPr>
            </w:pPr>
            <w:r w:rsidRPr="00C2438A">
              <w:rPr>
                <w:rFonts w:ascii="宋体" w:hAnsi="宋体" w:cs="宋体"/>
                <w:color w:val="000000"/>
                <w:kern w:val="0"/>
                <w:sz w:val="20"/>
                <w:szCs w:val="20"/>
              </w:rPr>
              <w:t>20</w:t>
            </w:r>
          </w:p>
        </w:tc>
      </w:tr>
      <w:tr w:rsidR="003157FB" w:rsidRPr="00C2438A">
        <w:trPr>
          <w:trHeight w:val="579"/>
          <w:jc w:val="center"/>
        </w:trPr>
        <w:tc>
          <w:tcPr>
            <w:tcW w:w="0" w:type="auto"/>
            <w:vMerge/>
            <w:shd w:val="clear" w:color="auto" w:fill="FFFFFF"/>
            <w:vAlign w:val="center"/>
          </w:tcPr>
          <w:p w:rsidR="003157FB" w:rsidRPr="00C2438A" w:rsidRDefault="003157FB">
            <w:pPr>
              <w:widowControl/>
              <w:jc w:val="left"/>
              <w:rPr>
                <w:rFonts w:ascii="宋体" w:cs="Times New Roman"/>
                <w:color w:val="000000"/>
                <w:kern w:val="0"/>
                <w:sz w:val="20"/>
                <w:szCs w:val="20"/>
              </w:rPr>
            </w:pPr>
          </w:p>
        </w:tc>
        <w:tc>
          <w:tcPr>
            <w:tcW w:w="0" w:type="auto"/>
            <w:vMerge/>
            <w:shd w:val="clear" w:color="auto" w:fill="FFFFFF"/>
            <w:vAlign w:val="center"/>
          </w:tcPr>
          <w:p w:rsidR="003157FB" w:rsidRPr="00C2438A" w:rsidRDefault="003157FB">
            <w:pPr>
              <w:widowControl/>
              <w:jc w:val="left"/>
              <w:rPr>
                <w:rFonts w:ascii="宋体" w:cs="Times New Roman"/>
                <w:color w:val="000000"/>
                <w:kern w:val="0"/>
                <w:sz w:val="20"/>
                <w:szCs w:val="20"/>
              </w:rPr>
            </w:pPr>
          </w:p>
        </w:tc>
        <w:tc>
          <w:tcPr>
            <w:tcW w:w="0" w:type="auto"/>
            <w:vMerge/>
            <w:shd w:val="clear" w:color="auto" w:fill="FFFFFF"/>
            <w:vAlign w:val="center"/>
          </w:tcPr>
          <w:p w:rsidR="003157FB" w:rsidRPr="00C2438A" w:rsidRDefault="003157FB">
            <w:pPr>
              <w:widowControl/>
              <w:jc w:val="left"/>
              <w:rPr>
                <w:rFonts w:ascii="宋体" w:cs="Times New Roman"/>
                <w:color w:val="000000"/>
                <w:kern w:val="0"/>
                <w:sz w:val="20"/>
                <w:szCs w:val="20"/>
              </w:rPr>
            </w:pPr>
          </w:p>
        </w:tc>
      </w:tr>
      <w:tr w:rsidR="003157FB" w:rsidRPr="00C2438A">
        <w:trPr>
          <w:trHeight w:val="579"/>
          <w:jc w:val="center"/>
        </w:trPr>
        <w:tc>
          <w:tcPr>
            <w:tcW w:w="1716" w:type="dxa"/>
            <w:vMerge w:val="restart"/>
            <w:shd w:val="clear" w:color="auto" w:fill="FFFFFF"/>
            <w:vAlign w:val="center"/>
          </w:tcPr>
          <w:p w:rsidR="003157FB" w:rsidRPr="00C2438A" w:rsidRDefault="003157FB">
            <w:pPr>
              <w:widowControl/>
              <w:jc w:val="center"/>
              <w:rPr>
                <w:rFonts w:ascii="宋体" w:cs="Times New Roman"/>
                <w:color w:val="000000"/>
                <w:kern w:val="0"/>
                <w:sz w:val="20"/>
                <w:szCs w:val="20"/>
              </w:rPr>
            </w:pPr>
            <w:r w:rsidRPr="00C2438A">
              <w:rPr>
                <w:rFonts w:ascii="宋体" w:hAnsi="宋体" w:cs="宋体" w:hint="eastAsia"/>
                <w:color w:val="000000"/>
                <w:kern w:val="0"/>
                <w:sz w:val="20"/>
                <w:szCs w:val="20"/>
              </w:rPr>
              <w:t>会计核算和财务支出情况</w:t>
            </w:r>
          </w:p>
        </w:tc>
        <w:tc>
          <w:tcPr>
            <w:tcW w:w="6237" w:type="dxa"/>
            <w:vMerge w:val="restart"/>
            <w:shd w:val="clear" w:color="auto" w:fill="FFFFFF"/>
            <w:vAlign w:val="center"/>
          </w:tcPr>
          <w:p w:rsidR="003157FB" w:rsidRPr="00C2438A" w:rsidRDefault="003157FB">
            <w:pPr>
              <w:widowControl/>
              <w:jc w:val="left"/>
              <w:rPr>
                <w:rFonts w:ascii="宋体" w:cs="Times New Roman"/>
                <w:color w:val="000000"/>
                <w:kern w:val="0"/>
                <w:sz w:val="20"/>
                <w:szCs w:val="20"/>
              </w:rPr>
            </w:pPr>
            <w:r w:rsidRPr="00C2438A">
              <w:rPr>
                <w:rFonts w:ascii="宋体" w:hAnsi="宋体" w:cs="宋体" w:hint="eastAsia"/>
                <w:color w:val="000000"/>
                <w:kern w:val="0"/>
                <w:sz w:val="20"/>
                <w:szCs w:val="20"/>
              </w:rPr>
              <w:t>该指标主要考核内容：</w:t>
            </w:r>
          </w:p>
          <w:p w:rsidR="003157FB" w:rsidRPr="00C2438A" w:rsidRDefault="003157FB">
            <w:pPr>
              <w:widowControl/>
              <w:jc w:val="left"/>
              <w:rPr>
                <w:rFonts w:ascii="宋体" w:cs="Times New Roman"/>
                <w:color w:val="000000"/>
                <w:kern w:val="0"/>
                <w:sz w:val="20"/>
                <w:szCs w:val="20"/>
              </w:rPr>
            </w:pPr>
            <w:r w:rsidRPr="00C2438A">
              <w:rPr>
                <w:rFonts w:ascii="宋体" w:hAnsi="宋体" w:cs="宋体"/>
                <w:color w:val="000000"/>
                <w:kern w:val="0"/>
                <w:sz w:val="20"/>
                <w:szCs w:val="20"/>
              </w:rPr>
              <w:t xml:space="preserve"> 1.</w:t>
            </w:r>
            <w:r w:rsidRPr="00C2438A">
              <w:rPr>
                <w:rFonts w:ascii="宋体" w:hAnsi="宋体" w:cs="宋体" w:hint="eastAsia"/>
                <w:color w:val="000000"/>
                <w:kern w:val="0"/>
                <w:sz w:val="20"/>
                <w:szCs w:val="20"/>
              </w:rPr>
              <w:t>承担单位的会计核算是否规范、准确、真实；</w:t>
            </w:r>
          </w:p>
          <w:p w:rsidR="003157FB" w:rsidRPr="00C2438A" w:rsidRDefault="003157FB">
            <w:pPr>
              <w:widowControl/>
              <w:jc w:val="left"/>
              <w:rPr>
                <w:rFonts w:ascii="宋体" w:cs="Times New Roman"/>
                <w:color w:val="000000"/>
                <w:kern w:val="0"/>
                <w:sz w:val="20"/>
                <w:szCs w:val="20"/>
              </w:rPr>
            </w:pPr>
            <w:r w:rsidRPr="00C2438A">
              <w:rPr>
                <w:rFonts w:ascii="宋体" w:hAnsi="宋体" w:cs="宋体"/>
                <w:color w:val="000000"/>
                <w:kern w:val="0"/>
                <w:sz w:val="20"/>
                <w:szCs w:val="20"/>
              </w:rPr>
              <w:t xml:space="preserve"> 2.</w:t>
            </w:r>
            <w:r w:rsidRPr="00C2438A">
              <w:rPr>
                <w:rFonts w:ascii="宋体" w:hAnsi="宋体" w:cs="宋体" w:hint="eastAsia"/>
                <w:color w:val="000000"/>
                <w:kern w:val="0"/>
                <w:sz w:val="20"/>
                <w:szCs w:val="20"/>
              </w:rPr>
              <w:t>项目的实际支出是否按照预算执行（包括调剂后的预算）；</w:t>
            </w:r>
          </w:p>
          <w:p w:rsidR="003157FB" w:rsidRPr="00C2438A" w:rsidRDefault="003157FB">
            <w:pPr>
              <w:widowControl/>
              <w:jc w:val="left"/>
              <w:rPr>
                <w:rFonts w:ascii="宋体" w:cs="Times New Roman"/>
                <w:color w:val="000000"/>
                <w:kern w:val="0"/>
                <w:sz w:val="20"/>
                <w:szCs w:val="20"/>
              </w:rPr>
            </w:pPr>
            <w:r w:rsidRPr="00C2438A">
              <w:rPr>
                <w:rFonts w:ascii="宋体" w:hAnsi="宋体" w:cs="宋体"/>
                <w:color w:val="000000"/>
                <w:kern w:val="0"/>
                <w:sz w:val="20"/>
                <w:szCs w:val="20"/>
              </w:rPr>
              <w:t xml:space="preserve"> 3.</w:t>
            </w:r>
            <w:r w:rsidRPr="00C2438A">
              <w:rPr>
                <w:rFonts w:ascii="宋体" w:hAnsi="宋体" w:cs="宋体" w:hint="eastAsia"/>
                <w:color w:val="000000"/>
                <w:kern w:val="0"/>
                <w:sz w:val="20"/>
                <w:szCs w:val="20"/>
              </w:rPr>
              <w:t>项目的实际支出是否符合有关规定的支出范围和支出标准；</w:t>
            </w:r>
          </w:p>
          <w:p w:rsidR="003157FB" w:rsidRPr="00C2438A" w:rsidRDefault="003157FB">
            <w:pPr>
              <w:widowControl/>
              <w:jc w:val="left"/>
              <w:rPr>
                <w:rFonts w:ascii="宋体" w:cs="Times New Roman"/>
                <w:color w:val="000000"/>
                <w:kern w:val="0"/>
                <w:sz w:val="20"/>
                <w:szCs w:val="20"/>
              </w:rPr>
            </w:pPr>
            <w:r w:rsidRPr="00C2438A">
              <w:rPr>
                <w:rFonts w:ascii="宋体" w:hAnsi="宋体" w:cs="宋体"/>
                <w:color w:val="000000"/>
                <w:kern w:val="0"/>
                <w:sz w:val="20"/>
                <w:szCs w:val="20"/>
              </w:rPr>
              <w:t xml:space="preserve"> 4.</w:t>
            </w:r>
            <w:r w:rsidRPr="00C2438A">
              <w:rPr>
                <w:rFonts w:ascii="宋体" w:hAnsi="宋体" w:cs="宋体" w:hint="eastAsia"/>
                <w:color w:val="000000"/>
                <w:kern w:val="0"/>
                <w:sz w:val="20"/>
                <w:szCs w:val="20"/>
              </w:rPr>
              <w:t>项目的支出与项目内容的相关性和合理性。</w:t>
            </w:r>
          </w:p>
          <w:p w:rsidR="003157FB" w:rsidRPr="00C2438A" w:rsidRDefault="003157FB">
            <w:pPr>
              <w:widowControl/>
              <w:jc w:val="left"/>
              <w:rPr>
                <w:rFonts w:ascii="宋体" w:cs="Times New Roman"/>
                <w:color w:val="000000"/>
                <w:kern w:val="0"/>
                <w:sz w:val="20"/>
                <w:szCs w:val="20"/>
              </w:rPr>
            </w:pPr>
            <w:r w:rsidRPr="00C2438A">
              <w:rPr>
                <w:rFonts w:ascii="宋体" w:hAnsi="宋体" w:cs="宋体" w:hint="eastAsia"/>
                <w:color w:val="000000"/>
                <w:kern w:val="0"/>
                <w:sz w:val="20"/>
                <w:szCs w:val="20"/>
              </w:rPr>
              <w:t>（如出现：挪用专项资金；未对专项资金进行单独核算；提供虚假财务会计资料；其他违反国家财经纪律的行为；未按规定执行预算中的任一种情况，该项指标得</w:t>
            </w:r>
            <w:r w:rsidRPr="00C2438A">
              <w:rPr>
                <w:rFonts w:ascii="宋体" w:cs="宋体"/>
                <w:color w:val="000000"/>
                <w:kern w:val="0"/>
                <w:sz w:val="20"/>
                <w:szCs w:val="20"/>
              </w:rPr>
              <w:t>0</w:t>
            </w:r>
            <w:r w:rsidRPr="00C2438A">
              <w:rPr>
                <w:rFonts w:ascii="宋体" w:hAnsi="宋体" w:cs="宋体" w:hint="eastAsia"/>
                <w:color w:val="000000"/>
                <w:kern w:val="0"/>
                <w:sz w:val="20"/>
                <w:szCs w:val="20"/>
              </w:rPr>
              <w:t>分。）</w:t>
            </w:r>
          </w:p>
        </w:tc>
        <w:tc>
          <w:tcPr>
            <w:tcW w:w="992" w:type="dxa"/>
            <w:vMerge w:val="restart"/>
            <w:shd w:val="clear" w:color="auto" w:fill="FFFFFF"/>
            <w:noWrap/>
            <w:vAlign w:val="center"/>
          </w:tcPr>
          <w:p w:rsidR="003157FB" w:rsidRPr="00C2438A" w:rsidRDefault="003157FB">
            <w:pPr>
              <w:widowControl/>
              <w:jc w:val="center"/>
              <w:rPr>
                <w:rFonts w:ascii="宋体" w:hAnsi="宋体" w:cs="宋体"/>
                <w:color w:val="000000"/>
                <w:kern w:val="0"/>
                <w:sz w:val="20"/>
                <w:szCs w:val="20"/>
              </w:rPr>
            </w:pPr>
            <w:r w:rsidRPr="00C2438A">
              <w:rPr>
                <w:rFonts w:ascii="宋体" w:hAnsi="宋体" w:cs="宋体"/>
                <w:color w:val="000000"/>
                <w:kern w:val="0"/>
                <w:sz w:val="20"/>
                <w:szCs w:val="20"/>
              </w:rPr>
              <w:t>40</w:t>
            </w:r>
          </w:p>
        </w:tc>
      </w:tr>
      <w:tr w:rsidR="003157FB" w:rsidRPr="00C2438A">
        <w:trPr>
          <w:trHeight w:val="579"/>
          <w:jc w:val="center"/>
        </w:trPr>
        <w:tc>
          <w:tcPr>
            <w:tcW w:w="0" w:type="auto"/>
            <w:vMerge/>
            <w:shd w:val="clear" w:color="auto" w:fill="FFFFFF"/>
            <w:vAlign w:val="center"/>
          </w:tcPr>
          <w:p w:rsidR="003157FB" w:rsidRPr="00C2438A" w:rsidRDefault="003157FB">
            <w:pPr>
              <w:widowControl/>
              <w:jc w:val="left"/>
              <w:rPr>
                <w:rFonts w:ascii="宋体" w:cs="Times New Roman"/>
                <w:color w:val="000000"/>
                <w:kern w:val="0"/>
                <w:sz w:val="20"/>
                <w:szCs w:val="20"/>
              </w:rPr>
            </w:pPr>
          </w:p>
        </w:tc>
        <w:tc>
          <w:tcPr>
            <w:tcW w:w="0" w:type="auto"/>
            <w:vMerge/>
            <w:shd w:val="clear" w:color="auto" w:fill="FFFFFF"/>
            <w:vAlign w:val="center"/>
          </w:tcPr>
          <w:p w:rsidR="003157FB" w:rsidRPr="00C2438A" w:rsidRDefault="003157FB">
            <w:pPr>
              <w:widowControl/>
              <w:jc w:val="left"/>
              <w:rPr>
                <w:rFonts w:ascii="宋体" w:cs="Times New Roman"/>
                <w:color w:val="000000"/>
                <w:kern w:val="0"/>
                <w:sz w:val="20"/>
                <w:szCs w:val="20"/>
              </w:rPr>
            </w:pPr>
          </w:p>
        </w:tc>
        <w:tc>
          <w:tcPr>
            <w:tcW w:w="0" w:type="auto"/>
            <w:vMerge/>
            <w:shd w:val="clear" w:color="auto" w:fill="FFFFFF"/>
            <w:vAlign w:val="center"/>
          </w:tcPr>
          <w:p w:rsidR="003157FB" w:rsidRPr="00C2438A" w:rsidRDefault="003157FB">
            <w:pPr>
              <w:widowControl/>
              <w:jc w:val="left"/>
              <w:rPr>
                <w:rFonts w:ascii="宋体" w:cs="Times New Roman"/>
                <w:color w:val="000000"/>
                <w:kern w:val="0"/>
                <w:sz w:val="20"/>
                <w:szCs w:val="20"/>
              </w:rPr>
            </w:pPr>
          </w:p>
        </w:tc>
      </w:tr>
      <w:tr w:rsidR="003157FB" w:rsidRPr="00C2438A">
        <w:trPr>
          <w:trHeight w:val="579"/>
          <w:jc w:val="center"/>
        </w:trPr>
        <w:tc>
          <w:tcPr>
            <w:tcW w:w="0" w:type="auto"/>
            <w:vMerge/>
            <w:shd w:val="clear" w:color="auto" w:fill="FFFFFF"/>
            <w:vAlign w:val="center"/>
          </w:tcPr>
          <w:p w:rsidR="003157FB" w:rsidRPr="00C2438A" w:rsidRDefault="003157FB">
            <w:pPr>
              <w:widowControl/>
              <w:jc w:val="left"/>
              <w:rPr>
                <w:rFonts w:ascii="宋体" w:cs="Times New Roman"/>
                <w:color w:val="000000"/>
                <w:kern w:val="0"/>
                <w:sz w:val="20"/>
                <w:szCs w:val="20"/>
              </w:rPr>
            </w:pPr>
          </w:p>
        </w:tc>
        <w:tc>
          <w:tcPr>
            <w:tcW w:w="0" w:type="auto"/>
            <w:vMerge/>
            <w:shd w:val="clear" w:color="auto" w:fill="FFFFFF"/>
            <w:vAlign w:val="center"/>
          </w:tcPr>
          <w:p w:rsidR="003157FB" w:rsidRPr="00C2438A" w:rsidRDefault="003157FB">
            <w:pPr>
              <w:widowControl/>
              <w:jc w:val="left"/>
              <w:rPr>
                <w:rFonts w:ascii="宋体" w:cs="Times New Roman"/>
                <w:color w:val="000000"/>
                <w:kern w:val="0"/>
                <w:sz w:val="20"/>
                <w:szCs w:val="20"/>
              </w:rPr>
            </w:pPr>
          </w:p>
        </w:tc>
        <w:tc>
          <w:tcPr>
            <w:tcW w:w="0" w:type="auto"/>
            <w:vMerge/>
            <w:shd w:val="clear" w:color="auto" w:fill="FFFFFF"/>
            <w:vAlign w:val="center"/>
          </w:tcPr>
          <w:p w:rsidR="003157FB" w:rsidRPr="00C2438A" w:rsidRDefault="003157FB">
            <w:pPr>
              <w:widowControl/>
              <w:jc w:val="left"/>
              <w:rPr>
                <w:rFonts w:ascii="宋体" w:cs="Times New Roman"/>
                <w:color w:val="000000"/>
                <w:kern w:val="0"/>
                <w:sz w:val="20"/>
                <w:szCs w:val="20"/>
              </w:rPr>
            </w:pPr>
          </w:p>
        </w:tc>
      </w:tr>
      <w:tr w:rsidR="003157FB" w:rsidRPr="00C2438A">
        <w:trPr>
          <w:trHeight w:val="579"/>
          <w:jc w:val="center"/>
        </w:trPr>
        <w:tc>
          <w:tcPr>
            <w:tcW w:w="0" w:type="auto"/>
            <w:vMerge/>
            <w:shd w:val="clear" w:color="auto" w:fill="FFFFFF"/>
            <w:vAlign w:val="center"/>
          </w:tcPr>
          <w:p w:rsidR="003157FB" w:rsidRPr="00C2438A" w:rsidRDefault="003157FB">
            <w:pPr>
              <w:widowControl/>
              <w:jc w:val="left"/>
              <w:rPr>
                <w:rFonts w:ascii="宋体" w:cs="Times New Roman"/>
                <w:color w:val="000000"/>
                <w:kern w:val="0"/>
                <w:sz w:val="20"/>
                <w:szCs w:val="20"/>
              </w:rPr>
            </w:pPr>
          </w:p>
        </w:tc>
        <w:tc>
          <w:tcPr>
            <w:tcW w:w="0" w:type="auto"/>
            <w:vMerge/>
            <w:shd w:val="clear" w:color="auto" w:fill="FFFFFF"/>
            <w:vAlign w:val="center"/>
          </w:tcPr>
          <w:p w:rsidR="003157FB" w:rsidRPr="00C2438A" w:rsidRDefault="003157FB">
            <w:pPr>
              <w:widowControl/>
              <w:jc w:val="left"/>
              <w:rPr>
                <w:rFonts w:ascii="宋体" w:cs="Times New Roman"/>
                <w:color w:val="000000"/>
                <w:kern w:val="0"/>
                <w:sz w:val="20"/>
                <w:szCs w:val="20"/>
              </w:rPr>
            </w:pPr>
          </w:p>
        </w:tc>
        <w:tc>
          <w:tcPr>
            <w:tcW w:w="0" w:type="auto"/>
            <w:vMerge/>
            <w:shd w:val="clear" w:color="auto" w:fill="FFFFFF"/>
            <w:vAlign w:val="center"/>
          </w:tcPr>
          <w:p w:rsidR="003157FB" w:rsidRPr="00C2438A" w:rsidRDefault="003157FB">
            <w:pPr>
              <w:widowControl/>
              <w:jc w:val="left"/>
              <w:rPr>
                <w:rFonts w:ascii="宋体" w:cs="Times New Roman"/>
                <w:color w:val="000000"/>
                <w:kern w:val="0"/>
                <w:sz w:val="20"/>
                <w:szCs w:val="20"/>
              </w:rPr>
            </w:pPr>
          </w:p>
        </w:tc>
      </w:tr>
      <w:tr w:rsidR="003157FB" w:rsidRPr="00C2438A">
        <w:trPr>
          <w:trHeight w:val="579"/>
          <w:jc w:val="center"/>
        </w:trPr>
        <w:tc>
          <w:tcPr>
            <w:tcW w:w="0" w:type="auto"/>
            <w:vMerge/>
            <w:shd w:val="clear" w:color="auto" w:fill="FFFFFF"/>
            <w:vAlign w:val="center"/>
          </w:tcPr>
          <w:p w:rsidR="003157FB" w:rsidRPr="00C2438A" w:rsidRDefault="003157FB">
            <w:pPr>
              <w:widowControl/>
              <w:jc w:val="left"/>
              <w:rPr>
                <w:rFonts w:ascii="宋体" w:cs="Times New Roman"/>
                <w:color w:val="000000"/>
                <w:kern w:val="0"/>
                <w:sz w:val="20"/>
                <w:szCs w:val="20"/>
              </w:rPr>
            </w:pPr>
          </w:p>
        </w:tc>
        <w:tc>
          <w:tcPr>
            <w:tcW w:w="0" w:type="auto"/>
            <w:vMerge/>
            <w:shd w:val="clear" w:color="auto" w:fill="FFFFFF"/>
            <w:vAlign w:val="center"/>
          </w:tcPr>
          <w:p w:rsidR="003157FB" w:rsidRPr="00C2438A" w:rsidRDefault="003157FB">
            <w:pPr>
              <w:widowControl/>
              <w:jc w:val="left"/>
              <w:rPr>
                <w:rFonts w:ascii="宋体" w:cs="Times New Roman"/>
                <w:color w:val="000000"/>
                <w:kern w:val="0"/>
                <w:sz w:val="20"/>
                <w:szCs w:val="20"/>
              </w:rPr>
            </w:pPr>
          </w:p>
        </w:tc>
        <w:tc>
          <w:tcPr>
            <w:tcW w:w="0" w:type="auto"/>
            <w:vMerge/>
            <w:shd w:val="clear" w:color="auto" w:fill="FFFFFF"/>
            <w:vAlign w:val="center"/>
          </w:tcPr>
          <w:p w:rsidR="003157FB" w:rsidRPr="00C2438A" w:rsidRDefault="003157FB">
            <w:pPr>
              <w:widowControl/>
              <w:jc w:val="left"/>
              <w:rPr>
                <w:rFonts w:ascii="宋体" w:cs="Times New Roman"/>
                <w:color w:val="000000"/>
                <w:kern w:val="0"/>
                <w:sz w:val="20"/>
                <w:szCs w:val="20"/>
              </w:rPr>
            </w:pPr>
          </w:p>
        </w:tc>
      </w:tr>
      <w:tr w:rsidR="003157FB" w:rsidRPr="00C2438A">
        <w:trPr>
          <w:trHeight w:val="579"/>
          <w:jc w:val="center"/>
        </w:trPr>
        <w:tc>
          <w:tcPr>
            <w:tcW w:w="0" w:type="auto"/>
            <w:vMerge/>
            <w:shd w:val="clear" w:color="auto" w:fill="FFFFFF"/>
            <w:vAlign w:val="center"/>
          </w:tcPr>
          <w:p w:rsidR="003157FB" w:rsidRPr="00C2438A" w:rsidRDefault="003157FB">
            <w:pPr>
              <w:widowControl/>
              <w:jc w:val="left"/>
              <w:rPr>
                <w:rFonts w:ascii="宋体" w:cs="Times New Roman"/>
                <w:color w:val="000000"/>
                <w:kern w:val="0"/>
                <w:sz w:val="20"/>
                <w:szCs w:val="20"/>
              </w:rPr>
            </w:pPr>
          </w:p>
        </w:tc>
        <w:tc>
          <w:tcPr>
            <w:tcW w:w="0" w:type="auto"/>
            <w:vMerge/>
            <w:shd w:val="clear" w:color="auto" w:fill="FFFFFF"/>
            <w:vAlign w:val="center"/>
          </w:tcPr>
          <w:p w:rsidR="003157FB" w:rsidRPr="00C2438A" w:rsidRDefault="003157FB">
            <w:pPr>
              <w:widowControl/>
              <w:jc w:val="left"/>
              <w:rPr>
                <w:rFonts w:ascii="宋体" w:cs="Times New Roman"/>
                <w:color w:val="000000"/>
                <w:kern w:val="0"/>
                <w:sz w:val="20"/>
                <w:szCs w:val="20"/>
              </w:rPr>
            </w:pPr>
          </w:p>
        </w:tc>
        <w:tc>
          <w:tcPr>
            <w:tcW w:w="0" w:type="auto"/>
            <w:vMerge/>
            <w:shd w:val="clear" w:color="auto" w:fill="FFFFFF"/>
            <w:vAlign w:val="center"/>
          </w:tcPr>
          <w:p w:rsidR="003157FB" w:rsidRPr="00C2438A" w:rsidRDefault="003157FB">
            <w:pPr>
              <w:widowControl/>
              <w:jc w:val="left"/>
              <w:rPr>
                <w:rFonts w:ascii="宋体" w:cs="Times New Roman"/>
                <w:color w:val="000000"/>
                <w:kern w:val="0"/>
                <w:sz w:val="20"/>
                <w:szCs w:val="20"/>
              </w:rPr>
            </w:pPr>
          </w:p>
        </w:tc>
      </w:tr>
      <w:tr w:rsidR="003157FB" w:rsidRPr="00C2438A">
        <w:trPr>
          <w:trHeight w:val="579"/>
          <w:jc w:val="center"/>
        </w:trPr>
        <w:tc>
          <w:tcPr>
            <w:tcW w:w="1716" w:type="dxa"/>
            <w:vMerge w:val="restart"/>
            <w:shd w:val="clear" w:color="auto" w:fill="FFFFFF"/>
            <w:vAlign w:val="center"/>
          </w:tcPr>
          <w:p w:rsidR="003157FB" w:rsidRPr="00C2438A" w:rsidRDefault="003157FB">
            <w:pPr>
              <w:widowControl/>
              <w:jc w:val="center"/>
              <w:rPr>
                <w:rFonts w:ascii="宋体" w:cs="Times New Roman"/>
                <w:color w:val="000000"/>
                <w:kern w:val="0"/>
                <w:sz w:val="20"/>
                <w:szCs w:val="20"/>
              </w:rPr>
            </w:pPr>
            <w:r w:rsidRPr="00C2438A">
              <w:rPr>
                <w:rFonts w:ascii="宋体" w:hAnsi="宋体" w:cs="宋体" w:hint="eastAsia"/>
                <w:color w:val="000000"/>
                <w:kern w:val="0"/>
                <w:sz w:val="20"/>
                <w:szCs w:val="20"/>
              </w:rPr>
              <w:t>预算执行情况</w:t>
            </w:r>
          </w:p>
        </w:tc>
        <w:tc>
          <w:tcPr>
            <w:tcW w:w="6237" w:type="dxa"/>
            <w:vMerge w:val="restart"/>
            <w:shd w:val="clear" w:color="auto" w:fill="FFFFFF"/>
            <w:vAlign w:val="center"/>
          </w:tcPr>
          <w:p w:rsidR="003157FB" w:rsidRPr="00C2438A" w:rsidRDefault="003157FB">
            <w:pPr>
              <w:widowControl/>
              <w:jc w:val="left"/>
              <w:rPr>
                <w:rFonts w:ascii="宋体" w:cs="Times New Roman"/>
                <w:color w:val="000000"/>
                <w:kern w:val="0"/>
                <w:sz w:val="20"/>
                <w:szCs w:val="20"/>
              </w:rPr>
            </w:pPr>
            <w:r w:rsidRPr="00C2438A">
              <w:rPr>
                <w:rFonts w:ascii="宋体" w:hAnsi="宋体" w:cs="宋体" w:hint="eastAsia"/>
                <w:color w:val="000000"/>
                <w:kern w:val="0"/>
                <w:sz w:val="20"/>
                <w:szCs w:val="20"/>
              </w:rPr>
              <w:t>该指标主要考核内容：</w:t>
            </w:r>
          </w:p>
          <w:p w:rsidR="003157FB" w:rsidRPr="00C2438A" w:rsidRDefault="003157FB">
            <w:pPr>
              <w:widowControl/>
              <w:jc w:val="left"/>
              <w:rPr>
                <w:rFonts w:ascii="宋体" w:cs="Times New Roman"/>
                <w:color w:val="000000"/>
                <w:kern w:val="0"/>
                <w:sz w:val="20"/>
                <w:szCs w:val="20"/>
              </w:rPr>
            </w:pPr>
            <w:r w:rsidRPr="00C2438A">
              <w:rPr>
                <w:rFonts w:ascii="宋体" w:hAnsi="宋体" w:cs="宋体"/>
                <w:color w:val="000000"/>
                <w:kern w:val="0"/>
                <w:sz w:val="20"/>
                <w:szCs w:val="20"/>
              </w:rPr>
              <w:lastRenderedPageBreak/>
              <w:t xml:space="preserve"> 1.</w:t>
            </w:r>
            <w:r w:rsidRPr="00C2438A">
              <w:rPr>
                <w:rFonts w:ascii="宋体" w:hAnsi="宋体" w:cs="宋体" w:hint="eastAsia"/>
                <w:color w:val="000000"/>
                <w:kern w:val="0"/>
                <w:sz w:val="20"/>
                <w:szCs w:val="20"/>
              </w:rPr>
              <w:t>项目的预算执行情况。项目预算管理的全部资金预算执行率大于等于</w:t>
            </w:r>
            <w:r w:rsidRPr="00C2438A">
              <w:rPr>
                <w:rFonts w:ascii="宋体" w:hAnsi="宋体" w:cs="宋体"/>
                <w:color w:val="000000"/>
                <w:kern w:val="0"/>
                <w:sz w:val="20"/>
                <w:szCs w:val="20"/>
              </w:rPr>
              <w:t>95%</w:t>
            </w:r>
            <w:r w:rsidRPr="00C2438A">
              <w:rPr>
                <w:rFonts w:ascii="宋体" w:hAnsi="宋体" w:cs="宋体" w:hint="eastAsia"/>
                <w:color w:val="000000"/>
                <w:kern w:val="0"/>
                <w:sz w:val="20"/>
                <w:szCs w:val="20"/>
              </w:rPr>
              <w:t>，该项考核内容得满分。</w:t>
            </w:r>
          </w:p>
          <w:p w:rsidR="003157FB" w:rsidRPr="00C2438A" w:rsidRDefault="003157FB">
            <w:pPr>
              <w:widowControl/>
              <w:jc w:val="left"/>
              <w:rPr>
                <w:rFonts w:ascii="宋体" w:cs="Times New Roman"/>
                <w:color w:val="000000"/>
                <w:kern w:val="0"/>
                <w:sz w:val="20"/>
                <w:szCs w:val="20"/>
              </w:rPr>
            </w:pPr>
            <w:r w:rsidRPr="00C2438A">
              <w:rPr>
                <w:rFonts w:ascii="宋体" w:hAnsi="宋体" w:cs="宋体" w:hint="eastAsia"/>
                <w:color w:val="000000"/>
                <w:kern w:val="0"/>
                <w:sz w:val="20"/>
                <w:szCs w:val="20"/>
              </w:rPr>
              <w:t>预算执行率</w:t>
            </w:r>
            <w:r w:rsidRPr="00C2438A">
              <w:rPr>
                <w:rFonts w:ascii="宋体" w:hAnsi="宋体" w:cs="宋体"/>
                <w:color w:val="000000"/>
                <w:kern w:val="0"/>
                <w:sz w:val="20"/>
                <w:szCs w:val="20"/>
              </w:rPr>
              <w:t>=</w:t>
            </w:r>
            <w:r w:rsidRPr="00C2438A">
              <w:rPr>
                <w:rFonts w:ascii="宋体" w:hAnsi="宋体" w:cs="宋体" w:hint="eastAsia"/>
                <w:color w:val="000000"/>
                <w:kern w:val="0"/>
                <w:sz w:val="20"/>
                <w:szCs w:val="20"/>
              </w:rPr>
              <w:t>实际支出</w:t>
            </w:r>
            <w:r w:rsidRPr="00C2438A">
              <w:rPr>
                <w:rFonts w:ascii="宋体" w:hAnsi="宋体" w:cs="宋体"/>
                <w:color w:val="000000"/>
                <w:kern w:val="0"/>
                <w:sz w:val="20"/>
                <w:szCs w:val="20"/>
              </w:rPr>
              <w:t>/</w:t>
            </w:r>
            <w:r w:rsidRPr="00C2438A">
              <w:rPr>
                <w:rFonts w:ascii="宋体" w:hAnsi="宋体" w:cs="宋体" w:hint="eastAsia"/>
                <w:color w:val="000000"/>
                <w:kern w:val="0"/>
                <w:sz w:val="20"/>
                <w:szCs w:val="20"/>
              </w:rPr>
              <w:t>预算支出×</w:t>
            </w:r>
            <w:r w:rsidRPr="00C2438A">
              <w:rPr>
                <w:rFonts w:ascii="宋体" w:hAnsi="宋体" w:cs="宋体"/>
                <w:color w:val="000000"/>
                <w:kern w:val="0"/>
                <w:sz w:val="20"/>
                <w:szCs w:val="20"/>
              </w:rPr>
              <w:t>100%</w:t>
            </w:r>
            <w:r w:rsidRPr="00C2438A">
              <w:rPr>
                <w:rFonts w:ascii="宋体" w:hAnsi="宋体" w:cs="宋体" w:hint="eastAsia"/>
                <w:color w:val="000000"/>
                <w:kern w:val="0"/>
                <w:sz w:val="20"/>
                <w:szCs w:val="20"/>
              </w:rPr>
              <w:t>，实际支出包含会计师事务所认定的实际支出、应付未付和后续支出。</w:t>
            </w:r>
          </w:p>
          <w:p w:rsidR="003157FB" w:rsidRPr="00C2438A" w:rsidRDefault="003157FB">
            <w:pPr>
              <w:widowControl/>
              <w:jc w:val="left"/>
              <w:rPr>
                <w:rFonts w:ascii="宋体" w:cs="Times New Roman"/>
                <w:color w:val="000000"/>
                <w:kern w:val="0"/>
                <w:sz w:val="20"/>
                <w:szCs w:val="20"/>
              </w:rPr>
            </w:pPr>
            <w:r w:rsidRPr="00C2438A">
              <w:rPr>
                <w:rFonts w:ascii="宋体" w:hAnsi="宋体" w:cs="宋体"/>
                <w:color w:val="000000"/>
                <w:kern w:val="0"/>
                <w:sz w:val="20"/>
                <w:szCs w:val="20"/>
              </w:rPr>
              <w:t>2.</w:t>
            </w:r>
            <w:r w:rsidRPr="00C2438A">
              <w:rPr>
                <w:rFonts w:ascii="宋体" w:hAnsi="宋体" w:cs="宋体" w:hint="eastAsia"/>
                <w:color w:val="000000"/>
                <w:kern w:val="0"/>
                <w:sz w:val="20"/>
                <w:szCs w:val="20"/>
              </w:rPr>
              <w:t>项目的预算资金是否按照规定程序和权限进行。</w:t>
            </w:r>
          </w:p>
          <w:p w:rsidR="003157FB" w:rsidRPr="00C2438A" w:rsidRDefault="003157FB">
            <w:pPr>
              <w:widowControl/>
              <w:jc w:val="left"/>
              <w:rPr>
                <w:rFonts w:ascii="宋体" w:cs="Times New Roman"/>
                <w:color w:val="000000"/>
                <w:kern w:val="0"/>
                <w:sz w:val="20"/>
                <w:szCs w:val="20"/>
              </w:rPr>
            </w:pPr>
            <w:r w:rsidRPr="00C2438A">
              <w:rPr>
                <w:rFonts w:ascii="宋体" w:hAnsi="宋体" w:cs="宋体" w:hint="eastAsia"/>
                <w:color w:val="000000"/>
                <w:kern w:val="0"/>
                <w:sz w:val="20"/>
                <w:szCs w:val="20"/>
              </w:rPr>
              <w:t>（</w:t>
            </w:r>
            <w:r w:rsidRPr="00C2438A">
              <w:rPr>
                <w:rFonts w:ascii="宋体" w:hAnsi="宋体" w:cs="宋体"/>
                <w:color w:val="000000"/>
                <w:kern w:val="0"/>
                <w:sz w:val="20"/>
                <w:szCs w:val="20"/>
              </w:rPr>
              <w:fldChar w:fldCharType="begin"/>
            </w:r>
            <w:r w:rsidRPr="00C2438A">
              <w:rPr>
                <w:rFonts w:ascii="宋体" w:hAnsi="宋体" w:cs="宋体"/>
                <w:color w:val="000000"/>
                <w:kern w:val="0"/>
                <w:sz w:val="20"/>
                <w:szCs w:val="20"/>
              </w:rPr>
              <w:instrText xml:space="preserve"> = 1 \* GB3 </w:instrText>
            </w:r>
            <w:r w:rsidRPr="00C2438A">
              <w:rPr>
                <w:rFonts w:ascii="宋体" w:hAnsi="宋体" w:cs="宋体"/>
                <w:color w:val="000000"/>
                <w:kern w:val="0"/>
                <w:sz w:val="20"/>
                <w:szCs w:val="20"/>
              </w:rPr>
              <w:fldChar w:fldCharType="separate"/>
            </w:r>
            <w:r w:rsidRPr="00C2438A">
              <w:rPr>
                <w:rFonts w:ascii="宋体" w:hAnsi="宋体" w:cs="宋体" w:hint="eastAsia"/>
                <w:noProof/>
                <w:color w:val="000000"/>
                <w:kern w:val="0"/>
                <w:sz w:val="20"/>
                <w:szCs w:val="20"/>
              </w:rPr>
              <w:t>①</w:t>
            </w:r>
            <w:r w:rsidRPr="00C2438A">
              <w:rPr>
                <w:rFonts w:ascii="宋体" w:hAnsi="宋体" w:cs="宋体"/>
                <w:color w:val="000000"/>
                <w:kern w:val="0"/>
                <w:sz w:val="20"/>
                <w:szCs w:val="20"/>
              </w:rPr>
              <w:fldChar w:fldCharType="end"/>
            </w:r>
            <w:r w:rsidRPr="00C2438A">
              <w:rPr>
                <w:rFonts w:ascii="宋体" w:hAnsi="宋体" w:cs="宋体" w:hint="eastAsia"/>
                <w:color w:val="000000"/>
                <w:kern w:val="0"/>
                <w:sz w:val="20"/>
                <w:szCs w:val="20"/>
              </w:rPr>
              <w:t>项目的省级财政资金预算执行率每低于</w:t>
            </w:r>
            <w:r w:rsidRPr="00C2438A">
              <w:rPr>
                <w:rFonts w:ascii="宋体" w:hAnsi="宋体" w:cs="宋体"/>
                <w:color w:val="000000"/>
                <w:kern w:val="0"/>
                <w:sz w:val="20"/>
                <w:szCs w:val="20"/>
              </w:rPr>
              <w:t>95%</w:t>
            </w:r>
            <w:r w:rsidRPr="00C2438A">
              <w:rPr>
                <w:rFonts w:ascii="宋体" w:hAnsi="宋体" w:cs="宋体" w:hint="eastAsia"/>
                <w:color w:val="000000"/>
                <w:kern w:val="0"/>
                <w:sz w:val="20"/>
                <w:szCs w:val="20"/>
              </w:rPr>
              <w:t>一个百分点，得分减少</w:t>
            </w:r>
            <w:r w:rsidRPr="00C2438A">
              <w:rPr>
                <w:rFonts w:ascii="宋体" w:hAnsi="宋体" w:cs="宋体"/>
                <w:color w:val="000000"/>
                <w:kern w:val="0"/>
                <w:sz w:val="20"/>
                <w:szCs w:val="20"/>
              </w:rPr>
              <w:t>1</w:t>
            </w:r>
            <w:r w:rsidRPr="00C2438A">
              <w:rPr>
                <w:rFonts w:ascii="宋体" w:hAnsi="宋体" w:cs="宋体" w:hint="eastAsia"/>
                <w:color w:val="000000"/>
                <w:kern w:val="0"/>
                <w:sz w:val="20"/>
                <w:szCs w:val="20"/>
              </w:rPr>
              <w:t>分，直至预算执行情况的</w:t>
            </w:r>
            <w:r w:rsidRPr="00C2438A">
              <w:rPr>
                <w:rFonts w:ascii="宋体" w:hAnsi="宋体" w:cs="宋体"/>
                <w:color w:val="000000"/>
                <w:kern w:val="0"/>
                <w:sz w:val="20"/>
                <w:szCs w:val="20"/>
              </w:rPr>
              <w:t>20</w:t>
            </w:r>
            <w:r w:rsidRPr="00C2438A">
              <w:rPr>
                <w:rFonts w:ascii="宋体" w:hAnsi="宋体" w:cs="宋体" w:hint="eastAsia"/>
                <w:color w:val="000000"/>
                <w:kern w:val="0"/>
                <w:sz w:val="20"/>
                <w:szCs w:val="20"/>
              </w:rPr>
              <w:t>分扣减为</w:t>
            </w:r>
            <w:r w:rsidRPr="00C2438A">
              <w:rPr>
                <w:rFonts w:ascii="宋体" w:cs="宋体"/>
                <w:color w:val="000000"/>
                <w:kern w:val="0"/>
                <w:sz w:val="20"/>
                <w:szCs w:val="20"/>
              </w:rPr>
              <w:t>0</w:t>
            </w:r>
            <w:r w:rsidRPr="00C2438A">
              <w:rPr>
                <w:rFonts w:ascii="宋体" w:hAnsi="宋体" w:cs="宋体" w:hint="eastAsia"/>
                <w:color w:val="000000"/>
                <w:kern w:val="0"/>
                <w:sz w:val="20"/>
                <w:szCs w:val="20"/>
              </w:rPr>
              <w:t>分。</w:t>
            </w:r>
            <w:r w:rsidRPr="00C2438A">
              <w:rPr>
                <w:rFonts w:ascii="宋体" w:hAnsi="宋体" w:cs="宋体"/>
                <w:color w:val="000000"/>
                <w:kern w:val="0"/>
                <w:sz w:val="20"/>
                <w:szCs w:val="20"/>
              </w:rPr>
              <w:fldChar w:fldCharType="begin"/>
            </w:r>
            <w:r w:rsidRPr="00C2438A">
              <w:rPr>
                <w:rFonts w:ascii="宋体" w:hAnsi="宋体" w:cs="宋体"/>
                <w:color w:val="000000"/>
                <w:kern w:val="0"/>
                <w:sz w:val="20"/>
                <w:szCs w:val="20"/>
              </w:rPr>
              <w:instrText xml:space="preserve"> = 2 \* GB3 </w:instrText>
            </w:r>
            <w:r w:rsidRPr="00C2438A">
              <w:rPr>
                <w:rFonts w:ascii="宋体" w:hAnsi="宋体" w:cs="宋体"/>
                <w:color w:val="000000"/>
                <w:kern w:val="0"/>
                <w:sz w:val="20"/>
                <w:szCs w:val="20"/>
              </w:rPr>
              <w:fldChar w:fldCharType="separate"/>
            </w:r>
            <w:r w:rsidRPr="00C2438A">
              <w:rPr>
                <w:rFonts w:ascii="宋体" w:hAnsi="宋体" w:cs="宋体" w:hint="eastAsia"/>
                <w:noProof/>
                <w:color w:val="000000"/>
                <w:kern w:val="0"/>
                <w:sz w:val="20"/>
                <w:szCs w:val="20"/>
              </w:rPr>
              <w:t>②</w:t>
            </w:r>
            <w:r w:rsidRPr="00C2438A">
              <w:rPr>
                <w:rFonts w:ascii="宋体" w:hAnsi="宋体" w:cs="宋体"/>
                <w:color w:val="000000"/>
                <w:kern w:val="0"/>
                <w:sz w:val="20"/>
                <w:szCs w:val="20"/>
              </w:rPr>
              <w:fldChar w:fldCharType="end"/>
            </w:r>
            <w:r w:rsidRPr="00C2438A">
              <w:rPr>
                <w:rFonts w:ascii="宋体" w:hAnsi="宋体" w:cs="宋体" w:hint="eastAsia"/>
                <w:color w:val="000000"/>
                <w:kern w:val="0"/>
                <w:sz w:val="20"/>
                <w:szCs w:val="20"/>
              </w:rPr>
              <w:t>如出现未按规定调剂预算；资金管理使用存在违规问题拒不整改中的任一种情况，该项指标得</w:t>
            </w:r>
            <w:r w:rsidRPr="00C2438A">
              <w:rPr>
                <w:rFonts w:ascii="宋体" w:cs="宋体"/>
                <w:color w:val="000000"/>
                <w:kern w:val="0"/>
                <w:sz w:val="20"/>
                <w:szCs w:val="20"/>
              </w:rPr>
              <w:t>0</w:t>
            </w:r>
            <w:r w:rsidRPr="00C2438A">
              <w:rPr>
                <w:rFonts w:ascii="宋体" w:hAnsi="宋体" w:cs="宋体" w:hint="eastAsia"/>
                <w:color w:val="000000"/>
                <w:kern w:val="0"/>
                <w:sz w:val="20"/>
                <w:szCs w:val="20"/>
              </w:rPr>
              <w:t>分。）</w:t>
            </w:r>
          </w:p>
        </w:tc>
        <w:tc>
          <w:tcPr>
            <w:tcW w:w="992" w:type="dxa"/>
            <w:vMerge w:val="restart"/>
            <w:shd w:val="clear" w:color="auto" w:fill="FFFFFF"/>
            <w:noWrap/>
            <w:vAlign w:val="center"/>
          </w:tcPr>
          <w:p w:rsidR="003157FB" w:rsidRPr="00C2438A" w:rsidRDefault="003157FB">
            <w:pPr>
              <w:widowControl/>
              <w:jc w:val="center"/>
              <w:rPr>
                <w:rFonts w:ascii="宋体" w:hAnsi="宋体" w:cs="宋体"/>
                <w:color w:val="000000"/>
                <w:kern w:val="0"/>
                <w:sz w:val="20"/>
                <w:szCs w:val="20"/>
              </w:rPr>
            </w:pPr>
            <w:r w:rsidRPr="00C2438A">
              <w:rPr>
                <w:rFonts w:ascii="宋体" w:hAnsi="宋体" w:cs="宋体"/>
                <w:color w:val="000000"/>
                <w:kern w:val="0"/>
                <w:sz w:val="20"/>
                <w:szCs w:val="20"/>
              </w:rPr>
              <w:lastRenderedPageBreak/>
              <w:t>20</w:t>
            </w:r>
          </w:p>
        </w:tc>
      </w:tr>
      <w:tr w:rsidR="003157FB" w:rsidRPr="00C2438A">
        <w:trPr>
          <w:trHeight w:val="579"/>
          <w:jc w:val="center"/>
        </w:trPr>
        <w:tc>
          <w:tcPr>
            <w:tcW w:w="0" w:type="auto"/>
            <w:vMerge/>
            <w:shd w:val="clear" w:color="auto" w:fill="FFFFFF"/>
            <w:vAlign w:val="center"/>
          </w:tcPr>
          <w:p w:rsidR="003157FB" w:rsidRPr="00C2438A" w:rsidRDefault="003157FB">
            <w:pPr>
              <w:widowControl/>
              <w:jc w:val="left"/>
              <w:rPr>
                <w:rFonts w:ascii="宋体" w:cs="Times New Roman"/>
                <w:color w:val="000000"/>
                <w:kern w:val="0"/>
                <w:sz w:val="20"/>
                <w:szCs w:val="20"/>
              </w:rPr>
            </w:pPr>
          </w:p>
        </w:tc>
        <w:tc>
          <w:tcPr>
            <w:tcW w:w="0" w:type="auto"/>
            <w:vMerge/>
            <w:shd w:val="clear" w:color="auto" w:fill="FFFFFF"/>
            <w:vAlign w:val="center"/>
          </w:tcPr>
          <w:p w:rsidR="003157FB" w:rsidRPr="00C2438A" w:rsidRDefault="003157FB">
            <w:pPr>
              <w:widowControl/>
              <w:jc w:val="left"/>
              <w:rPr>
                <w:rFonts w:ascii="宋体" w:cs="Times New Roman"/>
                <w:color w:val="000000"/>
                <w:kern w:val="0"/>
                <w:sz w:val="20"/>
                <w:szCs w:val="20"/>
              </w:rPr>
            </w:pPr>
          </w:p>
        </w:tc>
        <w:tc>
          <w:tcPr>
            <w:tcW w:w="0" w:type="auto"/>
            <w:vMerge/>
            <w:shd w:val="clear" w:color="auto" w:fill="FFFFFF"/>
            <w:vAlign w:val="center"/>
          </w:tcPr>
          <w:p w:rsidR="003157FB" w:rsidRPr="00C2438A" w:rsidRDefault="003157FB">
            <w:pPr>
              <w:widowControl/>
              <w:jc w:val="left"/>
              <w:rPr>
                <w:rFonts w:ascii="宋体" w:cs="Times New Roman"/>
                <w:color w:val="000000"/>
                <w:kern w:val="0"/>
                <w:sz w:val="20"/>
                <w:szCs w:val="20"/>
              </w:rPr>
            </w:pPr>
          </w:p>
        </w:tc>
      </w:tr>
      <w:tr w:rsidR="003157FB" w:rsidRPr="00C2438A">
        <w:trPr>
          <w:trHeight w:val="510"/>
          <w:jc w:val="center"/>
        </w:trPr>
        <w:tc>
          <w:tcPr>
            <w:tcW w:w="1716" w:type="dxa"/>
            <w:shd w:val="clear" w:color="auto" w:fill="FFFFFF"/>
            <w:vAlign w:val="center"/>
          </w:tcPr>
          <w:p w:rsidR="003157FB" w:rsidRPr="00C2438A" w:rsidRDefault="003157FB">
            <w:pPr>
              <w:widowControl/>
              <w:jc w:val="center"/>
              <w:rPr>
                <w:rFonts w:ascii="宋体" w:cs="Times New Roman"/>
                <w:color w:val="000000"/>
                <w:kern w:val="0"/>
                <w:sz w:val="20"/>
                <w:szCs w:val="20"/>
              </w:rPr>
            </w:pPr>
            <w:r w:rsidRPr="00C2438A">
              <w:rPr>
                <w:rFonts w:ascii="宋体" w:hAnsi="宋体" w:cs="宋体" w:hint="eastAsia"/>
                <w:color w:val="000000"/>
                <w:kern w:val="0"/>
                <w:sz w:val="20"/>
                <w:szCs w:val="20"/>
              </w:rPr>
              <w:lastRenderedPageBreak/>
              <w:t>资产管理情况</w:t>
            </w:r>
          </w:p>
        </w:tc>
        <w:tc>
          <w:tcPr>
            <w:tcW w:w="6237" w:type="dxa"/>
            <w:shd w:val="clear" w:color="auto" w:fill="FFFFFF"/>
            <w:vAlign w:val="center"/>
          </w:tcPr>
          <w:p w:rsidR="003157FB" w:rsidRPr="00C2438A" w:rsidRDefault="003157FB">
            <w:pPr>
              <w:widowControl/>
              <w:jc w:val="left"/>
              <w:rPr>
                <w:rFonts w:ascii="宋体" w:cs="Times New Roman"/>
                <w:color w:val="000000"/>
                <w:kern w:val="0"/>
                <w:sz w:val="20"/>
                <w:szCs w:val="20"/>
              </w:rPr>
            </w:pPr>
            <w:r w:rsidRPr="00C2438A">
              <w:rPr>
                <w:rFonts w:ascii="宋体" w:hAnsi="宋体" w:cs="宋体" w:hint="eastAsia"/>
                <w:color w:val="000000"/>
                <w:kern w:val="0"/>
                <w:sz w:val="20"/>
                <w:szCs w:val="20"/>
              </w:rPr>
              <w:t>该指标主要考核内容：</w:t>
            </w:r>
          </w:p>
          <w:p w:rsidR="003157FB" w:rsidRPr="00C2438A" w:rsidRDefault="003157FB">
            <w:pPr>
              <w:widowControl/>
              <w:jc w:val="left"/>
              <w:rPr>
                <w:rFonts w:ascii="宋体" w:cs="Times New Roman"/>
                <w:color w:val="000000"/>
                <w:kern w:val="0"/>
                <w:sz w:val="20"/>
                <w:szCs w:val="20"/>
              </w:rPr>
            </w:pPr>
            <w:r w:rsidRPr="00C2438A">
              <w:rPr>
                <w:rFonts w:ascii="宋体" w:hAnsi="宋体" w:cs="宋体" w:hint="eastAsia"/>
                <w:color w:val="000000"/>
                <w:kern w:val="0"/>
                <w:sz w:val="20"/>
                <w:szCs w:val="20"/>
              </w:rPr>
              <w:t>资产配置、使用及处置是否符合新增资产配置预算、资产管理等制度的规定。</w:t>
            </w:r>
          </w:p>
        </w:tc>
        <w:tc>
          <w:tcPr>
            <w:tcW w:w="992" w:type="dxa"/>
            <w:shd w:val="clear" w:color="auto" w:fill="FFFFFF"/>
            <w:vAlign w:val="center"/>
          </w:tcPr>
          <w:p w:rsidR="003157FB" w:rsidRPr="00C2438A" w:rsidRDefault="003157FB">
            <w:pPr>
              <w:widowControl/>
              <w:jc w:val="center"/>
              <w:rPr>
                <w:rFonts w:ascii="宋体" w:hAnsi="宋体" w:cs="宋体"/>
                <w:color w:val="000000"/>
                <w:kern w:val="0"/>
                <w:sz w:val="20"/>
                <w:szCs w:val="20"/>
              </w:rPr>
            </w:pPr>
            <w:r w:rsidRPr="00C2438A">
              <w:rPr>
                <w:rFonts w:ascii="宋体" w:hAnsi="宋体" w:cs="宋体"/>
                <w:color w:val="000000"/>
                <w:kern w:val="0"/>
                <w:sz w:val="20"/>
                <w:szCs w:val="20"/>
              </w:rPr>
              <w:t>10</w:t>
            </w:r>
          </w:p>
        </w:tc>
      </w:tr>
    </w:tbl>
    <w:p w:rsidR="003157FB" w:rsidRDefault="003157FB">
      <w:pPr>
        <w:rPr>
          <w:rFonts w:ascii="仿宋_GB2312" w:eastAsia="仿宋_GB2312" w:cs="Times New Roman"/>
          <w:sz w:val="32"/>
          <w:szCs w:val="32"/>
        </w:rPr>
      </w:pPr>
    </w:p>
    <w:p w:rsidR="003157FB" w:rsidRDefault="003157FB">
      <w:pPr>
        <w:rPr>
          <w:rFonts w:ascii="仿宋_GB2312" w:eastAsia="仿宋_GB2312" w:cs="Times New Roman"/>
          <w:sz w:val="32"/>
          <w:szCs w:val="32"/>
        </w:rPr>
      </w:pPr>
    </w:p>
    <w:p w:rsidR="003157FB" w:rsidRDefault="003157FB">
      <w:pPr>
        <w:rPr>
          <w:rFonts w:ascii="仿宋_GB2312" w:eastAsia="仿宋_GB2312" w:cs="Times New Roman"/>
          <w:sz w:val="32"/>
          <w:szCs w:val="32"/>
        </w:rPr>
      </w:pPr>
    </w:p>
    <w:p w:rsidR="003157FB" w:rsidRDefault="003157FB">
      <w:pPr>
        <w:rPr>
          <w:rFonts w:ascii="仿宋_GB2312" w:eastAsia="仿宋_GB2312" w:cs="Times New Roman"/>
          <w:sz w:val="32"/>
          <w:szCs w:val="32"/>
        </w:rPr>
      </w:pPr>
    </w:p>
    <w:p w:rsidR="003157FB" w:rsidRDefault="003157FB">
      <w:pPr>
        <w:rPr>
          <w:rFonts w:ascii="仿宋_GB2312" w:eastAsia="仿宋_GB2312" w:cs="Times New Roman"/>
          <w:sz w:val="32"/>
          <w:szCs w:val="32"/>
        </w:rPr>
      </w:pPr>
    </w:p>
    <w:p w:rsidR="003157FB" w:rsidRDefault="003157FB">
      <w:pPr>
        <w:rPr>
          <w:rFonts w:ascii="仿宋_GB2312" w:eastAsia="仿宋_GB2312" w:cs="Times New Roman"/>
          <w:sz w:val="32"/>
          <w:szCs w:val="32"/>
        </w:rPr>
      </w:pPr>
    </w:p>
    <w:p w:rsidR="003157FB" w:rsidRDefault="003157FB">
      <w:pPr>
        <w:rPr>
          <w:rFonts w:ascii="仿宋_GB2312" w:eastAsia="仿宋_GB2312" w:cs="Times New Roman"/>
          <w:sz w:val="32"/>
          <w:szCs w:val="32"/>
        </w:rPr>
      </w:pPr>
    </w:p>
    <w:p w:rsidR="003157FB" w:rsidRDefault="003157FB">
      <w:pPr>
        <w:rPr>
          <w:rFonts w:ascii="仿宋_GB2312" w:eastAsia="仿宋_GB2312" w:cs="Times New Roman"/>
          <w:sz w:val="32"/>
          <w:szCs w:val="32"/>
        </w:rPr>
      </w:pPr>
    </w:p>
    <w:p w:rsidR="003157FB" w:rsidRDefault="003157FB">
      <w:pPr>
        <w:rPr>
          <w:rFonts w:ascii="仿宋_GB2312" w:eastAsia="仿宋_GB2312" w:cs="Times New Roman"/>
          <w:sz w:val="32"/>
          <w:szCs w:val="32"/>
        </w:rPr>
      </w:pPr>
    </w:p>
    <w:p w:rsidR="003157FB" w:rsidRPr="00113217" w:rsidRDefault="003157FB">
      <w:pPr>
        <w:rPr>
          <w:rFonts w:ascii="黑体" w:eastAsia="黑体" w:hAnsi="黑体" w:cs="黑体"/>
          <w:sz w:val="32"/>
          <w:szCs w:val="32"/>
        </w:rPr>
      </w:pPr>
      <w:r w:rsidRPr="00113217">
        <w:rPr>
          <w:rFonts w:ascii="黑体" w:eastAsia="黑体" w:hAnsi="黑体" w:cs="黑体" w:hint="eastAsia"/>
          <w:sz w:val="32"/>
          <w:szCs w:val="32"/>
        </w:rPr>
        <w:t>附件</w:t>
      </w:r>
      <w:r w:rsidRPr="00113217">
        <w:rPr>
          <w:rFonts w:ascii="黑体" w:eastAsia="黑体" w:hAnsi="黑体" w:cs="黑体"/>
          <w:sz w:val="32"/>
          <w:szCs w:val="32"/>
        </w:rPr>
        <w:t>2</w:t>
      </w:r>
    </w:p>
    <w:p w:rsidR="003157FB" w:rsidRPr="00113217" w:rsidRDefault="003157FB" w:rsidP="00635766">
      <w:pPr>
        <w:snapToGrid w:val="0"/>
        <w:spacing w:line="640" w:lineRule="exact"/>
        <w:ind w:firstLineChars="100" w:firstLine="436"/>
        <w:jc w:val="center"/>
        <w:rPr>
          <w:rFonts w:ascii="方正小标宋_GBK" w:eastAsia="方正小标宋_GBK" w:cs="Times New Roman"/>
          <w:sz w:val="44"/>
          <w:szCs w:val="44"/>
        </w:rPr>
      </w:pPr>
      <w:r w:rsidRPr="00113217">
        <w:rPr>
          <w:rFonts w:ascii="方正小标宋_GBK" w:eastAsia="方正小标宋_GBK" w:cs="方正小标宋_GBK" w:hint="eastAsia"/>
          <w:sz w:val="44"/>
          <w:szCs w:val="44"/>
        </w:rPr>
        <w:lastRenderedPageBreak/>
        <w:t>安徽省科技计划项目财务收支</w:t>
      </w:r>
    </w:p>
    <w:p w:rsidR="003157FB" w:rsidRPr="00113217" w:rsidRDefault="003157FB" w:rsidP="00635766">
      <w:pPr>
        <w:snapToGrid w:val="0"/>
        <w:spacing w:line="640" w:lineRule="exact"/>
        <w:ind w:firstLineChars="100" w:firstLine="436"/>
        <w:jc w:val="center"/>
        <w:rPr>
          <w:rFonts w:ascii="方正小标宋_GBK" w:eastAsia="方正小标宋_GBK" w:cs="Times New Roman"/>
          <w:sz w:val="44"/>
          <w:szCs w:val="44"/>
        </w:rPr>
      </w:pPr>
      <w:r w:rsidRPr="00113217">
        <w:rPr>
          <w:rFonts w:ascii="方正小标宋_GBK" w:eastAsia="方正小标宋_GBK" w:cs="方正小标宋_GBK" w:hint="eastAsia"/>
          <w:sz w:val="44"/>
          <w:szCs w:val="44"/>
        </w:rPr>
        <w:t>执行情况报告</w:t>
      </w:r>
    </w:p>
    <w:tbl>
      <w:tblPr>
        <w:tblW w:w="9393" w:type="dxa"/>
        <w:jc w:val="center"/>
        <w:tblLook w:val="00A0" w:firstRow="1" w:lastRow="0" w:firstColumn="1" w:lastColumn="0" w:noHBand="0" w:noVBand="0"/>
      </w:tblPr>
      <w:tblGrid>
        <w:gridCol w:w="236"/>
        <w:gridCol w:w="2124"/>
        <w:gridCol w:w="1433"/>
        <w:gridCol w:w="740"/>
        <w:gridCol w:w="1867"/>
        <w:gridCol w:w="273"/>
        <w:gridCol w:w="640"/>
        <w:gridCol w:w="1587"/>
        <w:gridCol w:w="493"/>
      </w:tblGrid>
      <w:tr w:rsidR="003157FB" w:rsidRPr="00C2438A">
        <w:trPr>
          <w:trHeight w:val="660"/>
          <w:jc w:val="center"/>
        </w:trPr>
        <w:tc>
          <w:tcPr>
            <w:tcW w:w="236" w:type="dxa"/>
            <w:noWrap/>
            <w:vAlign w:val="center"/>
          </w:tcPr>
          <w:p w:rsidR="003157FB" w:rsidRPr="00C2438A" w:rsidRDefault="003157FB">
            <w:pPr>
              <w:widowControl/>
              <w:jc w:val="left"/>
              <w:rPr>
                <w:rFonts w:ascii="宋体" w:cs="Times New Roman"/>
                <w:kern w:val="0"/>
                <w:sz w:val="24"/>
                <w:szCs w:val="24"/>
              </w:rPr>
            </w:pPr>
          </w:p>
        </w:tc>
        <w:tc>
          <w:tcPr>
            <w:tcW w:w="3557" w:type="dxa"/>
            <w:gridSpan w:val="2"/>
            <w:noWrap/>
            <w:vAlign w:val="center"/>
          </w:tcPr>
          <w:p w:rsidR="003157FB" w:rsidRPr="00C2438A" w:rsidRDefault="003157FB">
            <w:pPr>
              <w:widowControl/>
              <w:rPr>
                <w:rFonts w:ascii="宋体" w:cs="Times New Roman"/>
                <w:kern w:val="0"/>
                <w:sz w:val="28"/>
                <w:szCs w:val="28"/>
              </w:rPr>
            </w:pPr>
            <w:r w:rsidRPr="00C2438A">
              <w:rPr>
                <w:rFonts w:ascii="宋体" w:hAnsi="宋体" w:cs="宋体" w:hint="eastAsia"/>
                <w:kern w:val="0"/>
                <w:sz w:val="28"/>
                <w:szCs w:val="28"/>
              </w:rPr>
              <w:t>专项名称：</w:t>
            </w:r>
          </w:p>
        </w:tc>
        <w:tc>
          <w:tcPr>
            <w:tcW w:w="5600" w:type="dxa"/>
            <w:gridSpan w:val="6"/>
            <w:noWrap/>
            <w:vAlign w:val="center"/>
          </w:tcPr>
          <w:p w:rsidR="003157FB" w:rsidRPr="00C2438A" w:rsidRDefault="003157FB">
            <w:pPr>
              <w:widowControl/>
              <w:jc w:val="center"/>
              <w:rPr>
                <w:rFonts w:ascii="宋体" w:cs="Times New Roman"/>
                <w:kern w:val="0"/>
                <w:sz w:val="24"/>
                <w:szCs w:val="24"/>
              </w:rPr>
            </w:pPr>
          </w:p>
        </w:tc>
      </w:tr>
      <w:tr w:rsidR="003157FB" w:rsidRPr="00C2438A">
        <w:trPr>
          <w:trHeight w:val="660"/>
          <w:jc w:val="center"/>
        </w:trPr>
        <w:tc>
          <w:tcPr>
            <w:tcW w:w="236" w:type="dxa"/>
            <w:noWrap/>
            <w:vAlign w:val="center"/>
          </w:tcPr>
          <w:p w:rsidR="003157FB" w:rsidRPr="00C2438A" w:rsidRDefault="003157FB">
            <w:pPr>
              <w:widowControl/>
              <w:jc w:val="left"/>
              <w:rPr>
                <w:rFonts w:ascii="宋体" w:cs="Times New Roman"/>
                <w:kern w:val="0"/>
                <w:sz w:val="24"/>
                <w:szCs w:val="24"/>
              </w:rPr>
            </w:pPr>
          </w:p>
        </w:tc>
        <w:tc>
          <w:tcPr>
            <w:tcW w:w="3557" w:type="dxa"/>
            <w:gridSpan w:val="2"/>
            <w:noWrap/>
            <w:vAlign w:val="center"/>
          </w:tcPr>
          <w:p w:rsidR="003157FB" w:rsidRPr="00C2438A" w:rsidRDefault="003157FB">
            <w:pPr>
              <w:widowControl/>
              <w:rPr>
                <w:rFonts w:ascii="宋体" w:cs="Times New Roman"/>
                <w:kern w:val="0"/>
                <w:sz w:val="28"/>
                <w:szCs w:val="28"/>
              </w:rPr>
            </w:pPr>
            <w:r w:rsidRPr="00C2438A">
              <w:rPr>
                <w:rFonts w:ascii="宋体" w:hAnsi="宋体" w:cs="宋体" w:hint="eastAsia"/>
                <w:kern w:val="0"/>
                <w:sz w:val="28"/>
                <w:szCs w:val="28"/>
              </w:rPr>
              <w:t>立项年度：</w:t>
            </w:r>
          </w:p>
        </w:tc>
        <w:tc>
          <w:tcPr>
            <w:tcW w:w="5600" w:type="dxa"/>
            <w:gridSpan w:val="6"/>
            <w:noWrap/>
            <w:vAlign w:val="center"/>
          </w:tcPr>
          <w:p w:rsidR="003157FB" w:rsidRPr="00C2438A" w:rsidRDefault="003157FB">
            <w:pPr>
              <w:widowControl/>
              <w:jc w:val="center"/>
              <w:rPr>
                <w:rFonts w:ascii="宋体" w:cs="Times New Roman"/>
                <w:kern w:val="0"/>
                <w:sz w:val="24"/>
                <w:szCs w:val="24"/>
              </w:rPr>
            </w:pPr>
          </w:p>
        </w:tc>
      </w:tr>
      <w:tr w:rsidR="003157FB" w:rsidRPr="00C2438A">
        <w:trPr>
          <w:trHeight w:val="660"/>
          <w:jc w:val="center"/>
        </w:trPr>
        <w:tc>
          <w:tcPr>
            <w:tcW w:w="236" w:type="dxa"/>
            <w:noWrap/>
            <w:vAlign w:val="center"/>
          </w:tcPr>
          <w:p w:rsidR="003157FB" w:rsidRPr="00C2438A" w:rsidRDefault="003157FB">
            <w:pPr>
              <w:widowControl/>
              <w:jc w:val="left"/>
              <w:rPr>
                <w:rFonts w:ascii="宋体" w:cs="Times New Roman"/>
                <w:kern w:val="0"/>
                <w:sz w:val="24"/>
                <w:szCs w:val="24"/>
              </w:rPr>
            </w:pPr>
          </w:p>
        </w:tc>
        <w:tc>
          <w:tcPr>
            <w:tcW w:w="3557" w:type="dxa"/>
            <w:gridSpan w:val="2"/>
            <w:noWrap/>
            <w:vAlign w:val="center"/>
          </w:tcPr>
          <w:p w:rsidR="003157FB" w:rsidRPr="00C2438A" w:rsidRDefault="003157FB">
            <w:pPr>
              <w:widowControl/>
              <w:rPr>
                <w:rFonts w:ascii="宋体" w:cs="Times New Roman"/>
                <w:kern w:val="0"/>
                <w:sz w:val="28"/>
                <w:szCs w:val="28"/>
              </w:rPr>
            </w:pPr>
            <w:r w:rsidRPr="00C2438A">
              <w:rPr>
                <w:rFonts w:ascii="宋体" w:hAnsi="宋体" w:cs="宋体" w:hint="eastAsia"/>
                <w:kern w:val="0"/>
                <w:sz w:val="28"/>
                <w:szCs w:val="28"/>
              </w:rPr>
              <w:t>项目编号：</w:t>
            </w:r>
          </w:p>
        </w:tc>
        <w:tc>
          <w:tcPr>
            <w:tcW w:w="5600" w:type="dxa"/>
            <w:gridSpan w:val="6"/>
            <w:noWrap/>
            <w:vAlign w:val="center"/>
          </w:tcPr>
          <w:p w:rsidR="003157FB" w:rsidRPr="00C2438A" w:rsidRDefault="003157FB">
            <w:pPr>
              <w:widowControl/>
              <w:jc w:val="center"/>
              <w:rPr>
                <w:rFonts w:ascii="宋体" w:cs="Times New Roman"/>
                <w:kern w:val="0"/>
                <w:sz w:val="24"/>
                <w:szCs w:val="24"/>
              </w:rPr>
            </w:pPr>
          </w:p>
        </w:tc>
      </w:tr>
      <w:tr w:rsidR="003157FB" w:rsidRPr="00C2438A">
        <w:trPr>
          <w:trHeight w:val="660"/>
          <w:jc w:val="center"/>
        </w:trPr>
        <w:tc>
          <w:tcPr>
            <w:tcW w:w="236" w:type="dxa"/>
            <w:noWrap/>
            <w:vAlign w:val="center"/>
          </w:tcPr>
          <w:p w:rsidR="003157FB" w:rsidRPr="00C2438A" w:rsidRDefault="003157FB">
            <w:pPr>
              <w:widowControl/>
              <w:jc w:val="left"/>
              <w:rPr>
                <w:rFonts w:ascii="宋体" w:cs="Times New Roman"/>
                <w:kern w:val="0"/>
                <w:sz w:val="24"/>
                <w:szCs w:val="24"/>
              </w:rPr>
            </w:pPr>
          </w:p>
        </w:tc>
        <w:tc>
          <w:tcPr>
            <w:tcW w:w="3557" w:type="dxa"/>
            <w:gridSpan w:val="2"/>
            <w:noWrap/>
            <w:vAlign w:val="center"/>
          </w:tcPr>
          <w:p w:rsidR="003157FB" w:rsidRPr="00C2438A" w:rsidRDefault="003157FB">
            <w:pPr>
              <w:widowControl/>
              <w:rPr>
                <w:rFonts w:ascii="宋体" w:cs="Times New Roman"/>
                <w:kern w:val="0"/>
                <w:sz w:val="28"/>
                <w:szCs w:val="28"/>
              </w:rPr>
            </w:pPr>
            <w:r w:rsidRPr="00C2438A">
              <w:rPr>
                <w:rFonts w:ascii="宋体" w:hAnsi="宋体" w:cs="宋体" w:hint="eastAsia"/>
                <w:kern w:val="0"/>
                <w:sz w:val="28"/>
                <w:szCs w:val="28"/>
              </w:rPr>
              <w:t>项目名称：</w:t>
            </w:r>
          </w:p>
        </w:tc>
        <w:tc>
          <w:tcPr>
            <w:tcW w:w="5600" w:type="dxa"/>
            <w:gridSpan w:val="6"/>
            <w:noWrap/>
            <w:vAlign w:val="center"/>
          </w:tcPr>
          <w:p w:rsidR="003157FB" w:rsidRPr="00C2438A" w:rsidRDefault="003157FB">
            <w:pPr>
              <w:widowControl/>
              <w:jc w:val="center"/>
              <w:rPr>
                <w:rFonts w:ascii="宋体" w:cs="Times New Roman"/>
                <w:kern w:val="0"/>
                <w:sz w:val="24"/>
                <w:szCs w:val="24"/>
              </w:rPr>
            </w:pPr>
          </w:p>
        </w:tc>
      </w:tr>
      <w:tr w:rsidR="003157FB" w:rsidRPr="00C2438A">
        <w:trPr>
          <w:trHeight w:val="660"/>
          <w:jc w:val="center"/>
        </w:trPr>
        <w:tc>
          <w:tcPr>
            <w:tcW w:w="236" w:type="dxa"/>
            <w:noWrap/>
            <w:vAlign w:val="center"/>
          </w:tcPr>
          <w:p w:rsidR="003157FB" w:rsidRPr="00C2438A" w:rsidRDefault="003157FB">
            <w:pPr>
              <w:widowControl/>
              <w:jc w:val="left"/>
              <w:rPr>
                <w:rFonts w:ascii="宋体" w:cs="Times New Roman"/>
                <w:kern w:val="0"/>
                <w:sz w:val="24"/>
                <w:szCs w:val="24"/>
              </w:rPr>
            </w:pPr>
          </w:p>
        </w:tc>
        <w:tc>
          <w:tcPr>
            <w:tcW w:w="3557" w:type="dxa"/>
            <w:gridSpan w:val="2"/>
            <w:noWrap/>
            <w:vAlign w:val="center"/>
          </w:tcPr>
          <w:p w:rsidR="003157FB" w:rsidRPr="00C2438A" w:rsidRDefault="003157FB">
            <w:pPr>
              <w:widowControl/>
              <w:rPr>
                <w:rFonts w:ascii="宋体" w:cs="Times New Roman"/>
                <w:kern w:val="0"/>
                <w:sz w:val="28"/>
                <w:szCs w:val="28"/>
              </w:rPr>
            </w:pPr>
          </w:p>
        </w:tc>
        <w:tc>
          <w:tcPr>
            <w:tcW w:w="740" w:type="dxa"/>
            <w:noWrap/>
            <w:vAlign w:val="center"/>
          </w:tcPr>
          <w:p w:rsidR="003157FB" w:rsidRPr="00C2438A" w:rsidRDefault="003157FB">
            <w:pPr>
              <w:widowControl/>
              <w:jc w:val="center"/>
              <w:rPr>
                <w:rFonts w:ascii="宋体" w:cs="Times New Roman"/>
                <w:kern w:val="0"/>
                <w:sz w:val="24"/>
                <w:szCs w:val="24"/>
              </w:rPr>
            </w:pPr>
          </w:p>
        </w:tc>
        <w:tc>
          <w:tcPr>
            <w:tcW w:w="2140" w:type="dxa"/>
            <w:gridSpan w:val="2"/>
            <w:noWrap/>
            <w:vAlign w:val="center"/>
          </w:tcPr>
          <w:p w:rsidR="003157FB" w:rsidRPr="00C2438A" w:rsidRDefault="003157FB">
            <w:pPr>
              <w:widowControl/>
              <w:jc w:val="center"/>
              <w:rPr>
                <w:rFonts w:ascii="宋体" w:cs="Times New Roman"/>
                <w:kern w:val="0"/>
                <w:sz w:val="24"/>
                <w:szCs w:val="24"/>
              </w:rPr>
            </w:pPr>
          </w:p>
        </w:tc>
        <w:tc>
          <w:tcPr>
            <w:tcW w:w="640" w:type="dxa"/>
            <w:noWrap/>
            <w:vAlign w:val="center"/>
          </w:tcPr>
          <w:p w:rsidR="003157FB" w:rsidRPr="00C2438A" w:rsidRDefault="003157FB">
            <w:pPr>
              <w:widowControl/>
              <w:jc w:val="center"/>
              <w:rPr>
                <w:rFonts w:ascii="宋体" w:cs="Times New Roman"/>
                <w:kern w:val="0"/>
                <w:sz w:val="24"/>
                <w:szCs w:val="24"/>
              </w:rPr>
            </w:pPr>
          </w:p>
        </w:tc>
        <w:tc>
          <w:tcPr>
            <w:tcW w:w="2080" w:type="dxa"/>
            <w:gridSpan w:val="2"/>
            <w:noWrap/>
            <w:vAlign w:val="center"/>
          </w:tcPr>
          <w:p w:rsidR="003157FB" w:rsidRPr="00C2438A" w:rsidRDefault="003157FB">
            <w:pPr>
              <w:widowControl/>
              <w:jc w:val="center"/>
              <w:rPr>
                <w:rFonts w:ascii="宋体" w:cs="Times New Roman"/>
                <w:kern w:val="0"/>
                <w:sz w:val="24"/>
                <w:szCs w:val="24"/>
              </w:rPr>
            </w:pPr>
          </w:p>
        </w:tc>
      </w:tr>
      <w:tr w:rsidR="003157FB" w:rsidRPr="00C2438A">
        <w:trPr>
          <w:trHeight w:val="660"/>
          <w:jc w:val="center"/>
        </w:trPr>
        <w:tc>
          <w:tcPr>
            <w:tcW w:w="236" w:type="dxa"/>
            <w:noWrap/>
            <w:vAlign w:val="center"/>
          </w:tcPr>
          <w:p w:rsidR="003157FB" w:rsidRPr="00C2438A" w:rsidRDefault="003157FB">
            <w:pPr>
              <w:widowControl/>
              <w:jc w:val="left"/>
              <w:rPr>
                <w:rFonts w:ascii="宋体" w:cs="Times New Roman"/>
                <w:kern w:val="0"/>
                <w:sz w:val="24"/>
                <w:szCs w:val="24"/>
              </w:rPr>
            </w:pPr>
          </w:p>
        </w:tc>
        <w:tc>
          <w:tcPr>
            <w:tcW w:w="9157" w:type="dxa"/>
            <w:gridSpan w:val="8"/>
            <w:noWrap/>
            <w:vAlign w:val="center"/>
          </w:tcPr>
          <w:p w:rsidR="003157FB" w:rsidRPr="00C2438A" w:rsidRDefault="003157FB">
            <w:pPr>
              <w:widowControl/>
              <w:jc w:val="left"/>
              <w:rPr>
                <w:rFonts w:ascii="宋体" w:cs="Times New Roman"/>
                <w:kern w:val="0"/>
                <w:sz w:val="28"/>
                <w:szCs w:val="28"/>
              </w:rPr>
            </w:pPr>
            <w:r>
              <w:rPr>
                <w:rFonts w:ascii="宋体" w:hAnsi="宋体" w:cs="宋体" w:hint="eastAsia"/>
                <w:kern w:val="0"/>
                <w:sz w:val="28"/>
                <w:szCs w:val="28"/>
              </w:rPr>
              <w:t>承担单位</w:t>
            </w:r>
            <w:r w:rsidRPr="00C2438A">
              <w:rPr>
                <w:rFonts w:ascii="宋体" w:hAnsi="宋体" w:cs="宋体" w:hint="eastAsia"/>
                <w:kern w:val="0"/>
                <w:sz w:val="28"/>
                <w:szCs w:val="28"/>
              </w:rPr>
              <w:t>：（盖章）</w:t>
            </w:r>
          </w:p>
        </w:tc>
      </w:tr>
      <w:tr w:rsidR="003157FB" w:rsidRPr="00C2438A">
        <w:trPr>
          <w:trHeight w:val="660"/>
          <w:jc w:val="center"/>
        </w:trPr>
        <w:tc>
          <w:tcPr>
            <w:tcW w:w="236" w:type="dxa"/>
            <w:noWrap/>
            <w:vAlign w:val="center"/>
          </w:tcPr>
          <w:p w:rsidR="003157FB" w:rsidRPr="00C2438A" w:rsidRDefault="003157FB">
            <w:pPr>
              <w:widowControl/>
              <w:jc w:val="left"/>
              <w:rPr>
                <w:rFonts w:ascii="宋体" w:cs="Times New Roman"/>
                <w:kern w:val="0"/>
                <w:sz w:val="24"/>
                <w:szCs w:val="24"/>
              </w:rPr>
            </w:pPr>
          </w:p>
        </w:tc>
        <w:tc>
          <w:tcPr>
            <w:tcW w:w="9157" w:type="dxa"/>
            <w:gridSpan w:val="8"/>
            <w:noWrap/>
            <w:vAlign w:val="center"/>
          </w:tcPr>
          <w:p w:rsidR="003157FB" w:rsidRPr="00C2438A" w:rsidRDefault="003157FB">
            <w:pPr>
              <w:widowControl/>
              <w:jc w:val="left"/>
              <w:rPr>
                <w:rFonts w:ascii="宋体" w:cs="Times New Roman"/>
                <w:kern w:val="0"/>
                <w:sz w:val="28"/>
                <w:szCs w:val="28"/>
              </w:rPr>
            </w:pPr>
            <w:r w:rsidRPr="00C2438A">
              <w:rPr>
                <w:rFonts w:ascii="宋体" w:hAnsi="宋体" w:cs="宋体" w:hint="eastAsia"/>
                <w:kern w:val="0"/>
                <w:sz w:val="28"/>
                <w:szCs w:val="28"/>
              </w:rPr>
              <w:t>承担单位法定代表人：（盖章）</w:t>
            </w:r>
          </w:p>
        </w:tc>
      </w:tr>
      <w:tr w:rsidR="003157FB" w:rsidRPr="00C2438A">
        <w:trPr>
          <w:trHeight w:val="660"/>
          <w:jc w:val="center"/>
        </w:trPr>
        <w:tc>
          <w:tcPr>
            <w:tcW w:w="236" w:type="dxa"/>
            <w:noWrap/>
            <w:vAlign w:val="center"/>
          </w:tcPr>
          <w:p w:rsidR="003157FB" w:rsidRPr="00C2438A" w:rsidRDefault="003157FB">
            <w:pPr>
              <w:widowControl/>
              <w:jc w:val="left"/>
              <w:rPr>
                <w:rFonts w:ascii="宋体" w:cs="Times New Roman"/>
                <w:kern w:val="0"/>
                <w:sz w:val="24"/>
                <w:szCs w:val="24"/>
              </w:rPr>
            </w:pPr>
          </w:p>
        </w:tc>
        <w:tc>
          <w:tcPr>
            <w:tcW w:w="9157" w:type="dxa"/>
            <w:gridSpan w:val="8"/>
            <w:noWrap/>
            <w:vAlign w:val="center"/>
          </w:tcPr>
          <w:p w:rsidR="003157FB" w:rsidRPr="00C2438A" w:rsidRDefault="003157FB">
            <w:pPr>
              <w:widowControl/>
              <w:jc w:val="left"/>
              <w:rPr>
                <w:rFonts w:ascii="宋体" w:cs="Times New Roman"/>
                <w:kern w:val="0"/>
                <w:sz w:val="28"/>
                <w:szCs w:val="28"/>
              </w:rPr>
            </w:pPr>
            <w:r w:rsidRPr="00C2438A">
              <w:rPr>
                <w:rFonts w:ascii="宋体" w:hAnsi="宋体" w:cs="宋体" w:hint="eastAsia"/>
                <w:kern w:val="0"/>
                <w:sz w:val="28"/>
                <w:szCs w:val="28"/>
              </w:rPr>
              <w:t>承担单位财务部门负责人：（盖章）</w:t>
            </w:r>
          </w:p>
        </w:tc>
      </w:tr>
      <w:tr w:rsidR="003157FB" w:rsidRPr="00C2438A">
        <w:trPr>
          <w:trHeight w:val="660"/>
          <w:jc w:val="center"/>
        </w:trPr>
        <w:tc>
          <w:tcPr>
            <w:tcW w:w="236" w:type="dxa"/>
            <w:noWrap/>
            <w:vAlign w:val="center"/>
          </w:tcPr>
          <w:p w:rsidR="003157FB" w:rsidRPr="00C2438A" w:rsidRDefault="003157FB">
            <w:pPr>
              <w:widowControl/>
              <w:jc w:val="left"/>
              <w:rPr>
                <w:rFonts w:ascii="宋体" w:cs="Times New Roman"/>
                <w:kern w:val="0"/>
                <w:sz w:val="24"/>
                <w:szCs w:val="24"/>
              </w:rPr>
            </w:pPr>
          </w:p>
        </w:tc>
        <w:tc>
          <w:tcPr>
            <w:tcW w:w="9157" w:type="dxa"/>
            <w:gridSpan w:val="8"/>
            <w:noWrap/>
            <w:vAlign w:val="center"/>
          </w:tcPr>
          <w:p w:rsidR="003157FB" w:rsidRPr="00C2438A" w:rsidRDefault="003157FB">
            <w:pPr>
              <w:widowControl/>
              <w:jc w:val="left"/>
              <w:rPr>
                <w:rFonts w:ascii="宋体" w:cs="Times New Roman"/>
                <w:kern w:val="0"/>
                <w:sz w:val="28"/>
                <w:szCs w:val="28"/>
              </w:rPr>
            </w:pPr>
            <w:r w:rsidRPr="00C2438A">
              <w:rPr>
                <w:rFonts w:ascii="宋体" w:hAnsi="宋体" w:cs="宋体" w:hint="eastAsia"/>
                <w:kern w:val="0"/>
                <w:sz w:val="28"/>
                <w:szCs w:val="28"/>
              </w:rPr>
              <w:t>项目负责人：（盖章）</w:t>
            </w:r>
          </w:p>
        </w:tc>
      </w:tr>
      <w:tr w:rsidR="003157FB" w:rsidRPr="00C2438A">
        <w:trPr>
          <w:trHeight w:val="615"/>
          <w:jc w:val="center"/>
        </w:trPr>
        <w:tc>
          <w:tcPr>
            <w:tcW w:w="236" w:type="dxa"/>
            <w:noWrap/>
            <w:vAlign w:val="center"/>
          </w:tcPr>
          <w:p w:rsidR="003157FB" w:rsidRPr="00C2438A" w:rsidRDefault="003157FB">
            <w:pPr>
              <w:widowControl/>
              <w:jc w:val="left"/>
              <w:rPr>
                <w:rFonts w:ascii="宋体" w:cs="Times New Roman"/>
                <w:kern w:val="0"/>
                <w:sz w:val="24"/>
                <w:szCs w:val="24"/>
              </w:rPr>
            </w:pPr>
          </w:p>
        </w:tc>
        <w:tc>
          <w:tcPr>
            <w:tcW w:w="3557" w:type="dxa"/>
            <w:gridSpan w:val="2"/>
            <w:noWrap/>
            <w:vAlign w:val="center"/>
          </w:tcPr>
          <w:p w:rsidR="003157FB" w:rsidRPr="00C2438A" w:rsidRDefault="003157FB">
            <w:pPr>
              <w:widowControl/>
              <w:rPr>
                <w:rFonts w:ascii="宋体" w:cs="Times New Roman"/>
                <w:kern w:val="0"/>
                <w:sz w:val="28"/>
                <w:szCs w:val="28"/>
              </w:rPr>
            </w:pPr>
          </w:p>
        </w:tc>
        <w:tc>
          <w:tcPr>
            <w:tcW w:w="740" w:type="dxa"/>
            <w:noWrap/>
            <w:vAlign w:val="center"/>
          </w:tcPr>
          <w:p w:rsidR="003157FB" w:rsidRPr="00C2438A" w:rsidRDefault="003157FB">
            <w:pPr>
              <w:widowControl/>
              <w:jc w:val="left"/>
              <w:rPr>
                <w:rFonts w:ascii="宋体" w:cs="Times New Roman"/>
                <w:kern w:val="0"/>
                <w:sz w:val="24"/>
                <w:szCs w:val="24"/>
              </w:rPr>
            </w:pPr>
          </w:p>
        </w:tc>
        <w:tc>
          <w:tcPr>
            <w:tcW w:w="2140" w:type="dxa"/>
            <w:gridSpan w:val="2"/>
            <w:noWrap/>
            <w:vAlign w:val="center"/>
          </w:tcPr>
          <w:p w:rsidR="003157FB" w:rsidRPr="00C2438A" w:rsidRDefault="003157FB">
            <w:pPr>
              <w:widowControl/>
              <w:jc w:val="left"/>
              <w:rPr>
                <w:rFonts w:ascii="宋体" w:cs="Times New Roman"/>
                <w:kern w:val="0"/>
                <w:sz w:val="24"/>
                <w:szCs w:val="24"/>
              </w:rPr>
            </w:pPr>
          </w:p>
        </w:tc>
        <w:tc>
          <w:tcPr>
            <w:tcW w:w="640" w:type="dxa"/>
            <w:noWrap/>
            <w:vAlign w:val="center"/>
          </w:tcPr>
          <w:p w:rsidR="003157FB" w:rsidRPr="00C2438A" w:rsidRDefault="003157FB">
            <w:pPr>
              <w:widowControl/>
              <w:jc w:val="left"/>
              <w:rPr>
                <w:rFonts w:ascii="宋体" w:cs="Times New Roman"/>
                <w:kern w:val="0"/>
                <w:sz w:val="24"/>
                <w:szCs w:val="24"/>
              </w:rPr>
            </w:pPr>
          </w:p>
        </w:tc>
        <w:tc>
          <w:tcPr>
            <w:tcW w:w="2080" w:type="dxa"/>
            <w:gridSpan w:val="2"/>
            <w:noWrap/>
            <w:vAlign w:val="center"/>
          </w:tcPr>
          <w:p w:rsidR="003157FB" w:rsidRPr="00C2438A" w:rsidRDefault="003157FB">
            <w:pPr>
              <w:widowControl/>
              <w:jc w:val="left"/>
              <w:rPr>
                <w:rFonts w:ascii="宋体" w:cs="Times New Roman"/>
                <w:kern w:val="0"/>
                <w:sz w:val="24"/>
                <w:szCs w:val="24"/>
              </w:rPr>
            </w:pPr>
          </w:p>
        </w:tc>
      </w:tr>
      <w:tr w:rsidR="003157FB" w:rsidRPr="00C2438A">
        <w:trPr>
          <w:trHeight w:val="1215"/>
          <w:jc w:val="center"/>
        </w:trPr>
        <w:tc>
          <w:tcPr>
            <w:tcW w:w="236" w:type="dxa"/>
            <w:noWrap/>
            <w:vAlign w:val="center"/>
          </w:tcPr>
          <w:p w:rsidR="003157FB" w:rsidRPr="00C2438A" w:rsidRDefault="003157FB">
            <w:pPr>
              <w:widowControl/>
              <w:jc w:val="left"/>
              <w:rPr>
                <w:rFonts w:ascii="宋体" w:cs="Times New Roman"/>
                <w:kern w:val="0"/>
                <w:sz w:val="24"/>
                <w:szCs w:val="24"/>
              </w:rPr>
            </w:pPr>
          </w:p>
        </w:tc>
        <w:tc>
          <w:tcPr>
            <w:tcW w:w="3557" w:type="dxa"/>
            <w:gridSpan w:val="2"/>
            <w:noWrap/>
            <w:vAlign w:val="center"/>
          </w:tcPr>
          <w:p w:rsidR="003157FB" w:rsidRPr="00C2438A" w:rsidRDefault="003157FB">
            <w:pPr>
              <w:widowControl/>
              <w:rPr>
                <w:rFonts w:ascii="宋体" w:cs="Times New Roman"/>
                <w:kern w:val="0"/>
                <w:sz w:val="28"/>
                <w:szCs w:val="28"/>
              </w:rPr>
            </w:pPr>
            <w:r w:rsidRPr="00C2438A">
              <w:rPr>
                <w:rFonts w:ascii="宋体" w:hAnsi="宋体" w:cs="宋体" w:hint="eastAsia"/>
                <w:kern w:val="0"/>
                <w:sz w:val="28"/>
                <w:szCs w:val="28"/>
              </w:rPr>
              <w:t>项目起止期：</w:t>
            </w:r>
          </w:p>
        </w:tc>
        <w:tc>
          <w:tcPr>
            <w:tcW w:w="740" w:type="dxa"/>
            <w:noWrap/>
            <w:vAlign w:val="center"/>
          </w:tcPr>
          <w:p w:rsidR="003157FB" w:rsidRPr="00C2438A" w:rsidRDefault="003157FB">
            <w:pPr>
              <w:widowControl/>
              <w:jc w:val="left"/>
              <w:rPr>
                <w:rFonts w:ascii="宋体" w:cs="Times New Roman"/>
                <w:kern w:val="0"/>
                <w:sz w:val="24"/>
                <w:szCs w:val="24"/>
              </w:rPr>
            </w:pPr>
          </w:p>
        </w:tc>
        <w:tc>
          <w:tcPr>
            <w:tcW w:w="2140" w:type="dxa"/>
            <w:gridSpan w:val="2"/>
            <w:noWrap/>
            <w:vAlign w:val="center"/>
          </w:tcPr>
          <w:p w:rsidR="003157FB" w:rsidRPr="00C2438A" w:rsidRDefault="003157FB">
            <w:pPr>
              <w:widowControl/>
              <w:jc w:val="center"/>
              <w:rPr>
                <w:rFonts w:ascii="宋体" w:hAnsi="宋体" w:cs="宋体"/>
                <w:kern w:val="0"/>
                <w:sz w:val="24"/>
                <w:szCs w:val="24"/>
              </w:rPr>
            </w:pPr>
            <w:r w:rsidRPr="00C2438A">
              <w:rPr>
                <w:rFonts w:ascii="宋体" w:hAnsi="宋体" w:cs="宋体" w:hint="eastAsia"/>
                <w:kern w:val="0"/>
                <w:sz w:val="24"/>
                <w:szCs w:val="24"/>
              </w:rPr>
              <w:t>年</w:t>
            </w:r>
            <w:r w:rsidRPr="00C2438A">
              <w:rPr>
                <w:rFonts w:ascii="宋体" w:hAnsi="宋体" w:cs="宋体"/>
                <w:kern w:val="0"/>
                <w:sz w:val="24"/>
                <w:szCs w:val="24"/>
              </w:rPr>
              <w:t xml:space="preserve">  </w:t>
            </w:r>
            <w:r w:rsidRPr="00C2438A">
              <w:rPr>
                <w:rFonts w:ascii="宋体" w:hAnsi="宋体" w:cs="宋体" w:hint="eastAsia"/>
                <w:kern w:val="0"/>
                <w:sz w:val="24"/>
                <w:szCs w:val="24"/>
              </w:rPr>
              <w:t>月</w:t>
            </w:r>
            <w:r w:rsidRPr="00C2438A">
              <w:rPr>
                <w:rFonts w:ascii="宋体" w:hAnsi="宋体" w:cs="宋体"/>
                <w:kern w:val="0"/>
                <w:sz w:val="24"/>
                <w:szCs w:val="24"/>
              </w:rPr>
              <w:t xml:space="preserve">  </w:t>
            </w:r>
            <w:r w:rsidRPr="00C2438A">
              <w:rPr>
                <w:rFonts w:ascii="宋体" w:hAnsi="宋体" w:cs="宋体" w:hint="eastAsia"/>
                <w:kern w:val="0"/>
                <w:sz w:val="24"/>
                <w:szCs w:val="24"/>
              </w:rPr>
              <w:t>日</w:t>
            </w:r>
            <w:r w:rsidRPr="00C2438A">
              <w:rPr>
                <w:rFonts w:ascii="宋体" w:hAnsi="宋体" w:cs="宋体"/>
                <w:kern w:val="0"/>
                <w:sz w:val="24"/>
                <w:szCs w:val="24"/>
              </w:rPr>
              <w:t xml:space="preserve"> </w:t>
            </w:r>
          </w:p>
        </w:tc>
        <w:tc>
          <w:tcPr>
            <w:tcW w:w="640" w:type="dxa"/>
            <w:noWrap/>
            <w:vAlign w:val="center"/>
          </w:tcPr>
          <w:p w:rsidR="003157FB" w:rsidRPr="00C2438A" w:rsidRDefault="003157FB">
            <w:pPr>
              <w:widowControl/>
              <w:jc w:val="center"/>
              <w:rPr>
                <w:rFonts w:ascii="宋体" w:cs="Times New Roman"/>
                <w:kern w:val="0"/>
                <w:sz w:val="24"/>
                <w:szCs w:val="24"/>
              </w:rPr>
            </w:pPr>
            <w:r w:rsidRPr="00C2438A">
              <w:rPr>
                <w:rFonts w:ascii="宋体" w:hAnsi="宋体" w:cs="宋体" w:hint="eastAsia"/>
                <w:kern w:val="0"/>
                <w:sz w:val="24"/>
                <w:szCs w:val="24"/>
              </w:rPr>
              <w:t>至</w:t>
            </w:r>
          </w:p>
        </w:tc>
        <w:tc>
          <w:tcPr>
            <w:tcW w:w="2080" w:type="dxa"/>
            <w:gridSpan w:val="2"/>
            <w:noWrap/>
            <w:vAlign w:val="center"/>
          </w:tcPr>
          <w:p w:rsidR="003157FB" w:rsidRPr="00C2438A" w:rsidRDefault="003157FB">
            <w:pPr>
              <w:widowControl/>
              <w:jc w:val="center"/>
              <w:rPr>
                <w:rFonts w:ascii="宋体" w:hAnsi="宋体" w:cs="宋体"/>
                <w:kern w:val="0"/>
                <w:sz w:val="24"/>
                <w:szCs w:val="24"/>
              </w:rPr>
            </w:pPr>
            <w:r w:rsidRPr="00C2438A">
              <w:rPr>
                <w:rFonts w:ascii="宋体" w:hAnsi="宋体" w:cs="宋体" w:hint="eastAsia"/>
                <w:kern w:val="0"/>
                <w:sz w:val="24"/>
                <w:szCs w:val="24"/>
              </w:rPr>
              <w:t>年</w:t>
            </w:r>
            <w:r w:rsidRPr="00C2438A">
              <w:rPr>
                <w:rFonts w:ascii="宋体" w:hAnsi="宋体" w:cs="宋体"/>
                <w:kern w:val="0"/>
                <w:sz w:val="24"/>
                <w:szCs w:val="24"/>
              </w:rPr>
              <w:t xml:space="preserve">  </w:t>
            </w:r>
            <w:r w:rsidRPr="00C2438A">
              <w:rPr>
                <w:rFonts w:ascii="宋体" w:hAnsi="宋体" w:cs="宋体" w:hint="eastAsia"/>
                <w:kern w:val="0"/>
                <w:sz w:val="24"/>
                <w:szCs w:val="24"/>
              </w:rPr>
              <w:t>月</w:t>
            </w:r>
            <w:r w:rsidRPr="00C2438A">
              <w:rPr>
                <w:rFonts w:ascii="宋体" w:hAnsi="宋体" w:cs="宋体"/>
                <w:kern w:val="0"/>
                <w:sz w:val="24"/>
                <w:szCs w:val="24"/>
              </w:rPr>
              <w:t xml:space="preserve">  </w:t>
            </w:r>
            <w:r w:rsidRPr="00C2438A">
              <w:rPr>
                <w:rFonts w:ascii="宋体" w:hAnsi="宋体" w:cs="宋体" w:hint="eastAsia"/>
                <w:kern w:val="0"/>
                <w:sz w:val="24"/>
                <w:szCs w:val="24"/>
              </w:rPr>
              <w:t>日</w:t>
            </w:r>
            <w:r w:rsidRPr="00C2438A">
              <w:rPr>
                <w:rFonts w:ascii="宋体" w:hAnsi="宋体" w:cs="宋体"/>
                <w:kern w:val="0"/>
                <w:sz w:val="24"/>
                <w:szCs w:val="24"/>
              </w:rPr>
              <w:t xml:space="preserve"> </w:t>
            </w:r>
          </w:p>
        </w:tc>
      </w:tr>
      <w:tr w:rsidR="003157FB" w:rsidRPr="00C2438A">
        <w:trPr>
          <w:trHeight w:val="840"/>
          <w:jc w:val="center"/>
        </w:trPr>
        <w:tc>
          <w:tcPr>
            <w:tcW w:w="236" w:type="dxa"/>
            <w:noWrap/>
            <w:vAlign w:val="center"/>
          </w:tcPr>
          <w:p w:rsidR="003157FB" w:rsidRPr="00C2438A" w:rsidRDefault="003157FB">
            <w:pPr>
              <w:widowControl/>
              <w:jc w:val="left"/>
              <w:rPr>
                <w:rFonts w:ascii="宋体" w:cs="Times New Roman"/>
                <w:kern w:val="0"/>
                <w:sz w:val="24"/>
                <w:szCs w:val="24"/>
              </w:rPr>
            </w:pPr>
          </w:p>
        </w:tc>
        <w:tc>
          <w:tcPr>
            <w:tcW w:w="3557" w:type="dxa"/>
            <w:gridSpan w:val="2"/>
            <w:noWrap/>
            <w:vAlign w:val="center"/>
          </w:tcPr>
          <w:p w:rsidR="003157FB" w:rsidRPr="00C2438A" w:rsidRDefault="003157FB">
            <w:pPr>
              <w:widowControl/>
              <w:rPr>
                <w:rFonts w:ascii="宋体" w:cs="Times New Roman"/>
                <w:kern w:val="0"/>
                <w:sz w:val="28"/>
                <w:szCs w:val="28"/>
              </w:rPr>
            </w:pPr>
            <w:r w:rsidRPr="00C2438A">
              <w:rPr>
                <w:rFonts w:ascii="宋体" w:hAnsi="宋体" w:cs="宋体" w:hint="eastAsia"/>
                <w:kern w:val="0"/>
                <w:sz w:val="28"/>
                <w:szCs w:val="28"/>
              </w:rPr>
              <w:t>编制日期：</w:t>
            </w:r>
          </w:p>
        </w:tc>
        <w:tc>
          <w:tcPr>
            <w:tcW w:w="740" w:type="dxa"/>
            <w:noWrap/>
            <w:vAlign w:val="center"/>
          </w:tcPr>
          <w:p w:rsidR="003157FB" w:rsidRPr="00C2438A" w:rsidRDefault="003157FB">
            <w:pPr>
              <w:widowControl/>
              <w:jc w:val="left"/>
              <w:rPr>
                <w:rFonts w:ascii="宋体" w:cs="Times New Roman"/>
                <w:kern w:val="0"/>
                <w:sz w:val="24"/>
                <w:szCs w:val="24"/>
              </w:rPr>
            </w:pPr>
          </w:p>
        </w:tc>
        <w:tc>
          <w:tcPr>
            <w:tcW w:w="2140" w:type="dxa"/>
            <w:gridSpan w:val="2"/>
            <w:noWrap/>
            <w:vAlign w:val="center"/>
          </w:tcPr>
          <w:p w:rsidR="003157FB" w:rsidRPr="00C2438A" w:rsidRDefault="003157FB">
            <w:pPr>
              <w:widowControl/>
              <w:jc w:val="center"/>
              <w:rPr>
                <w:rFonts w:ascii="宋体" w:hAnsi="宋体" w:cs="宋体"/>
                <w:kern w:val="0"/>
                <w:sz w:val="24"/>
                <w:szCs w:val="24"/>
              </w:rPr>
            </w:pPr>
            <w:r w:rsidRPr="00C2438A">
              <w:rPr>
                <w:rFonts w:ascii="宋体" w:hAnsi="宋体" w:cs="宋体" w:hint="eastAsia"/>
                <w:kern w:val="0"/>
                <w:sz w:val="24"/>
                <w:szCs w:val="24"/>
              </w:rPr>
              <w:t>年</w:t>
            </w:r>
            <w:r w:rsidRPr="00C2438A">
              <w:rPr>
                <w:rFonts w:ascii="宋体" w:hAnsi="宋体" w:cs="宋体"/>
                <w:kern w:val="0"/>
                <w:sz w:val="24"/>
                <w:szCs w:val="24"/>
              </w:rPr>
              <w:t xml:space="preserve">  </w:t>
            </w:r>
            <w:r w:rsidRPr="00C2438A">
              <w:rPr>
                <w:rFonts w:ascii="宋体" w:hAnsi="宋体" w:cs="宋体" w:hint="eastAsia"/>
                <w:kern w:val="0"/>
                <w:sz w:val="24"/>
                <w:szCs w:val="24"/>
              </w:rPr>
              <w:t>月</w:t>
            </w:r>
            <w:r w:rsidRPr="00C2438A">
              <w:rPr>
                <w:rFonts w:ascii="宋体" w:hAnsi="宋体" w:cs="宋体"/>
                <w:kern w:val="0"/>
                <w:sz w:val="24"/>
                <w:szCs w:val="24"/>
              </w:rPr>
              <w:t xml:space="preserve">  </w:t>
            </w:r>
            <w:r w:rsidRPr="00C2438A">
              <w:rPr>
                <w:rFonts w:ascii="宋体" w:hAnsi="宋体" w:cs="宋体" w:hint="eastAsia"/>
                <w:kern w:val="0"/>
                <w:sz w:val="24"/>
                <w:szCs w:val="24"/>
              </w:rPr>
              <w:t>日</w:t>
            </w:r>
            <w:r w:rsidRPr="00C2438A">
              <w:rPr>
                <w:rFonts w:ascii="宋体" w:hAnsi="宋体" w:cs="宋体"/>
                <w:kern w:val="0"/>
                <w:sz w:val="24"/>
                <w:szCs w:val="24"/>
              </w:rPr>
              <w:t xml:space="preserve"> </w:t>
            </w:r>
          </w:p>
        </w:tc>
        <w:tc>
          <w:tcPr>
            <w:tcW w:w="640" w:type="dxa"/>
            <w:noWrap/>
            <w:vAlign w:val="center"/>
          </w:tcPr>
          <w:p w:rsidR="003157FB" w:rsidRPr="00C2438A" w:rsidRDefault="003157FB">
            <w:pPr>
              <w:widowControl/>
              <w:jc w:val="left"/>
              <w:rPr>
                <w:rFonts w:ascii="宋体" w:cs="Times New Roman"/>
                <w:kern w:val="0"/>
                <w:sz w:val="24"/>
                <w:szCs w:val="24"/>
              </w:rPr>
            </w:pPr>
          </w:p>
        </w:tc>
        <w:tc>
          <w:tcPr>
            <w:tcW w:w="2080" w:type="dxa"/>
            <w:gridSpan w:val="2"/>
            <w:noWrap/>
            <w:vAlign w:val="center"/>
          </w:tcPr>
          <w:p w:rsidR="003157FB" w:rsidRPr="00C2438A" w:rsidRDefault="003157FB">
            <w:pPr>
              <w:widowControl/>
              <w:jc w:val="center"/>
              <w:rPr>
                <w:rFonts w:ascii="宋体" w:cs="Times New Roman"/>
                <w:kern w:val="0"/>
                <w:sz w:val="24"/>
                <w:szCs w:val="24"/>
              </w:rPr>
            </w:pPr>
          </w:p>
        </w:tc>
      </w:tr>
      <w:tr w:rsidR="003157FB" w:rsidRPr="00C2438A">
        <w:trPr>
          <w:trHeight w:val="375"/>
          <w:jc w:val="center"/>
        </w:trPr>
        <w:tc>
          <w:tcPr>
            <w:tcW w:w="236" w:type="dxa"/>
            <w:noWrap/>
            <w:vAlign w:val="center"/>
          </w:tcPr>
          <w:p w:rsidR="003157FB" w:rsidRPr="00C2438A" w:rsidRDefault="003157FB">
            <w:pPr>
              <w:widowControl/>
              <w:jc w:val="left"/>
              <w:rPr>
                <w:rFonts w:ascii="宋体" w:cs="Times New Roman"/>
                <w:kern w:val="0"/>
                <w:sz w:val="24"/>
                <w:szCs w:val="24"/>
              </w:rPr>
            </w:pPr>
          </w:p>
        </w:tc>
        <w:tc>
          <w:tcPr>
            <w:tcW w:w="3557" w:type="dxa"/>
            <w:gridSpan w:val="2"/>
            <w:noWrap/>
            <w:vAlign w:val="center"/>
          </w:tcPr>
          <w:p w:rsidR="003157FB" w:rsidRDefault="003157FB">
            <w:pPr>
              <w:widowControl/>
              <w:rPr>
                <w:rFonts w:ascii="宋体" w:cs="Times New Roman"/>
                <w:kern w:val="0"/>
                <w:sz w:val="28"/>
                <w:szCs w:val="28"/>
              </w:rPr>
            </w:pPr>
          </w:p>
          <w:p w:rsidR="003157FB" w:rsidRPr="00C2438A" w:rsidRDefault="003157FB">
            <w:pPr>
              <w:widowControl/>
              <w:rPr>
                <w:rFonts w:ascii="宋体" w:cs="Times New Roman"/>
                <w:kern w:val="0"/>
                <w:sz w:val="28"/>
                <w:szCs w:val="28"/>
              </w:rPr>
            </w:pPr>
          </w:p>
        </w:tc>
        <w:tc>
          <w:tcPr>
            <w:tcW w:w="740" w:type="dxa"/>
            <w:noWrap/>
            <w:vAlign w:val="center"/>
          </w:tcPr>
          <w:p w:rsidR="003157FB" w:rsidRPr="00C2438A" w:rsidRDefault="003157FB">
            <w:pPr>
              <w:widowControl/>
              <w:jc w:val="left"/>
              <w:rPr>
                <w:rFonts w:ascii="宋体" w:cs="Times New Roman"/>
                <w:kern w:val="0"/>
                <w:sz w:val="24"/>
                <w:szCs w:val="24"/>
              </w:rPr>
            </w:pPr>
          </w:p>
        </w:tc>
        <w:tc>
          <w:tcPr>
            <w:tcW w:w="2140" w:type="dxa"/>
            <w:gridSpan w:val="2"/>
            <w:noWrap/>
            <w:vAlign w:val="center"/>
          </w:tcPr>
          <w:p w:rsidR="003157FB" w:rsidRPr="00C2438A" w:rsidRDefault="003157FB">
            <w:pPr>
              <w:widowControl/>
              <w:jc w:val="left"/>
              <w:rPr>
                <w:rFonts w:ascii="宋体" w:cs="Times New Roman"/>
                <w:kern w:val="0"/>
                <w:sz w:val="24"/>
                <w:szCs w:val="24"/>
              </w:rPr>
            </w:pPr>
          </w:p>
        </w:tc>
        <w:tc>
          <w:tcPr>
            <w:tcW w:w="640" w:type="dxa"/>
            <w:noWrap/>
            <w:vAlign w:val="center"/>
          </w:tcPr>
          <w:p w:rsidR="003157FB" w:rsidRPr="00C2438A" w:rsidRDefault="003157FB">
            <w:pPr>
              <w:widowControl/>
              <w:jc w:val="left"/>
              <w:rPr>
                <w:rFonts w:ascii="宋体" w:cs="Times New Roman"/>
                <w:kern w:val="0"/>
                <w:sz w:val="24"/>
                <w:szCs w:val="24"/>
              </w:rPr>
            </w:pPr>
          </w:p>
        </w:tc>
        <w:tc>
          <w:tcPr>
            <w:tcW w:w="2080" w:type="dxa"/>
            <w:gridSpan w:val="2"/>
            <w:noWrap/>
            <w:vAlign w:val="center"/>
          </w:tcPr>
          <w:p w:rsidR="003157FB" w:rsidRPr="00C2438A" w:rsidRDefault="003157FB">
            <w:pPr>
              <w:widowControl/>
              <w:jc w:val="left"/>
              <w:rPr>
                <w:rFonts w:ascii="宋体" w:cs="Times New Roman"/>
                <w:kern w:val="0"/>
                <w:sz w:val="24"/>
                <w:szCs w:val="24"/>
              </w:rPr>
            </w:pPr>
          </w:p>
        </w:tc>
      </w:tr>
      <w:tr w:rsidR="003157FB" w:rsidRPr="00C2438A">
        <w:trPr>
          <w:trHeight w:val="705"/>
          <w:jc w:val="center"/>
        </w:trPr>
        <w:tc>
          <w:tcPr>
            <w:tcW w:w="236" w:type="dxa"/>
            <w:noWrap/>
            <w:vAlign w:val="center"/>
          </w:tcPr>
          <w:p w:rsidR="003157FB" w:rsidRPr="00C2438A" w:rsidRDefault="003157FB">
            <w:pPr>
              <w:widowControl/>
              <w:jc w:val="left"/>
              <w:rPr>
                <w:rFonts w:ascii="宋体" w:cs="Times New Roman"/>
                <w:kern w:val="0"/>
                <w:sz w:val="24"/>
                <w:szCs w:val="24"/>
              </w:rPr>
            </w:pPr>
          </w:p>
        </w:tc>
        <w:tc>
          <w:tcPr>
            <w:tcW w:w="9157" w:type="dxa"/>
            <w:gridSpan w:val="8"/>
            <w:noWrap/>
            <w:vAlign w:val="center"/>
          </w:tcPr>
          <w:p w:rsidR="003157FB" w:rsidRPr="00C2438A" w:rsidRDefault="003157FB">
            <w:pPr>
              <w:widowControl/>
              <w:jc w:val="center"/>
              <w:rPr>
                <w:rFonts w:ascii="宋体" w:cs="Times New Roman"/>
                <w:kern w:val="0"/>
                <w:sz w:val="30"/>
                <w:szCs w:val="30"/>
              </w:rPr>
            </w:pPr>
            <w:r w:rsidRPr="00C2438A">
              <w:rPr>
                <w:rFonts w:ascii="宋体" w:hAnsi="宋体" w:cs="宋体" w:hint="eastAsia"/>
                <w:kern w:val="0"/>
                <w:sz w:val="30"/>
                <w:szCs w:val="30"/>
              </w:rPr>
              <w:t>安徽省科学技术厅制</w:t>
            </w:r>
          </w:p>
        </w:tc>
      </w:tr>
      <w:tr w:rsidR="003157FB" w:rsidRPr="00C2438A">
        <w:trPr>
          <w:gridAfter w:val="1"/>
          <w:wAfter w:w="493" w:type="dxa"/>
          <w:trHeight w:val="540"/>
          <w:jc w:val="center"/>
        </w:trPr>
        <w:tc>
          <w:tcPr>
            <w:tcW w:w="8900" w:type="dxa"/>
            <w:gridSpan w:val="8"/>
            <w:noWrap/>
            <w:vAlign w:val="center"/>
          </w:tcPr>
          <w:p w:rsidR="003157FB" w:rsidRPr="00113217" w:rsidRDefault="003157FB">
            <w:pPr>
              <w:widowControl/>
              <w:jc w:val="center"/>
              <w:rPr>
                <w:rFonts w:ascii="方正小标宋_GBK" w:eastAsia="方正小标宋_GBK" w:hAnsi="宋体" w:cs="Times New Roman"/>
                <w:kern w:val="0"/>
                <w:sz w:val="44"/>
                <w:szCs w:val="44"/>
              </w:rPr>
            </w:pPr>
            <w:r w:rsidRPr="00113217">
              <w:rPr>
                <w:rFonts w:ascii="方正小标宋_GBK" w:eastAsia="方正小标宋_GBK" w:hAnsi="宋体" w:cs="方正小标宋_GBK" w:hint="eastAsia"/>
                <w:kern w:val="0"/>
                <w:sz w:val="44"/>
                <w:szCs w:val="44"/>
              </w:rPr>
              <w:lastRenderedPageBreak/>
              <w:t>承</w:t>
            </w:r>
            <w:r>
              <w:rPr>
                <w:rFonts w:ascii="方正小标宋_GBK" w:eastAsia="方正小标宋_GBK" w:hAnsi="宋体" w:cs="方正小标宋_GBK"/>
                <w:kern w:val="0"/>
                <w:sz w:val="44"/>
                <w:szCs w:val="44"/>
              </w:rPr>
              <w:t xml:space="preserve"> </w:t>
            </w:r>
            <w:r w:rsidRPr="00113217">
              <w:rPr>
                <w:rFonts w:ascii="方正小标宋_GBK" w:eastAsia="方正小标宋_GBK" w:hAnsi="宋体" w:cs="方正小标宋_GBK"/>
                <w:kern w:val="0"/>
                <w:sz w:val="44"/>
                <w:szCs w:val="44"/>
              </w:rPr>
              <w:t xml:space="preserve"> </w:t>
            </w:r>
            <w:r w:rsidRPr="00113217">
              <w:rPr>
                <w:rFonts w:ascii="方正小标宋_GBK" w:eastAsia="方正小标宋_GBK" w:hAnsi="宋体" w:cs="方正小标宋_GBK" w:hint="eastAsia"/>
                <w:kern w:val="0"/>
                <w:sz w:val="44"/>
                <w:szCs w:val="44"/>
              </w:rPr>
              <w:t>诺</w:t>
            </w:r>
            <w:r w:rsidRPr="00113217">
              <w:rPr>
                <w:rFonts w:ascii="方正小标宋_GBK" w:eastAsia="方正小标宋_GBK" w:hAnsi="宋体" w:cs="方正小标宋_GBK"/>
                <w:kern w:val="0"/>
                <w:sz w:val="44"/>
                <w:szCs w:val="44"/>
              </w:rPr>
              <w:t xml:space="preserve"> </w:t>
            </w:r>
            <w:r w:rsidRPr="00113217">
              <w:rPr>
                <w:rFonts w:ascii="方正小标宋_GBK" w:eastAsia="方正小标宋_GBK" w:hAnsi="宋体" w:cs="方正小标宋_GBK" w:hint="eastAsia"/>
                <w:kern w:val="0"/>
                <w:sz w:val="44"/>
                <w:szCs w:val="44"/>
              </w:rPr>
              <w:t>书</w:t>
            </w:r>
          </w:p>
        </w:tc>
      </w:tr>
      <w:tr w:rsidR="003157FB" w:rsidRPr="00113217">
        <w:trPr>
          <w:gridAfter w:val="1"/>
          <w:wAfter w:w="493" w:type="dxa"/>
          <w:trHeight w:val="660"/>
          <w:jc w:val="center"/>
        </w:trPr>
        <w:tc>
          <w:tcPr>
            <w:tcW w:w="8900" w:type="dxa"/>
            <w:gridSpan w:val="8"/>
            <w:vAlign w:val="center"/>
          </w:tcPr>
          <w:p w:rsidR="003157FB" w:rsidRPr="00113217" w:rsidRDefault="003157FB" w:rsidP="00635766">
            <w:pPr>
              <w:widowControl/>
              <w:snapToGrid w:val="0"/>
              <w:spacing w:line="640" w:lineRule="exact"/>
              <w:ind w:firstLineChars="200" w:firstLine="632"/>
              <w:jc w:val="left"/>
              <w:rPr>
                <w:rFonts w:ascii="仿宋_GB2312" w:eastAsia="仿宋_GB2312" w:hAnsi="宋体" w:cs="Times New Roman"/>
                <w:kern w:val="0"/>
                <w:sz w:val="32"/>
                <w:szCs w:val="32"/>
              </w:rPr>
            </w:pPr>
            <w:r w:rsidRPr="00113217">
              <w:rPr>
                <w:rFonts w:ascii="仿宋_GB2312" w:eastAsia="仿宋_GB2312" w:hAnsi="宋体" w:cs="仿宋_GB2312" w:hint="eastAsia"/>
                <w:kern w:val="0"/>
                <w:sz w:val="32"/>
                <w:szCs w:val="32"/>
              </w:rPr>
              <w:t>本项目财务收支执行情况报告的编制是在认真阅读理解相关项目资金管理办法及国家、省相关财务规章制度基础上，按程序和规定编制的。本单位法定代表人、财务部门负责人、本项目负责人保证报告各项内容及提供的材料真实、客观，并承担由此引起的相关责任。</w:t>
            </w:r>
          </w:p>
          <w:p w:rsidR="003157FB" w:rsidRPr="00113217" w:rsidRDefault="003157FB" w:rsidP="00113217">
            <w:pPr>
              <w:widowControl/>
              <w:snapToGrid w:val="0"/>
              <w:spacing w:line="640" w:lineRule="exact"/>
              <w:jc w:val="left"/>
              <w:rPr>
                <w:rFonts w:ascii="仿宋_GB2312" w:eastAsia="仿宋_GB2312" w:hAnsi="宋体" w:cs="Times New Roman"/>
                <w:kern w:val="0"/>
                <w:sz w:val="32"/>
                <w:szCs w:val="32"/>
              </w:rPr>
            </w:pPr>
          </w:p>
        </w:tc>
      </w:tr>
      <w:tr w:rsidR="003157FB" w:rsidRPr="00113217">
        <w:trPr>
          <w:gridAfter w:val="1"/>
          <w:wAfter w:w="493" w:type="dxa"/>
          <w:trHeight w:val="660"/>
          <w:jc w:val="center"/>
        </w:trPr>
        <w:tc>
          <w:tcPr>
            <w:tcW w:w="2360" w:type="dxa"/>
            <w:gridSpan w:val="2"/>
            <w:noWrap/>
            <w:vAlign w:val="center"/>
          </w:tcPr>
          <w:p w:rsidR="003157FB" w:rsidRPr="00113217" w:rsidRDefault="003157FB" w:rsidP="00113217">
            <w:pPr>
              <w:widowControl/>
              <w:snapToGrid w:val="0"/>
              <w:spacing w:line="640" w:lineRule="exact"/>
              <w:jc w:val="left"/>
              <w:rPr>
                <w:rFonts w:ascii="仿宋_GB2312" w:eastAsia="仿宋_GB2312" w:hAnsi="宋体" w:cs="Times New Roman"/>
                <w:kern w:val="0"/>
                <w:sz w:val="32"/>
                <w:szCs w:val="32"/>
              </w:rPr>
            </w:pPr>
          </w:p>
        </w:tc>
        <w:tc>
          <w:tcPr>
            <w:tcW w:w="4040" w:type="dxa"/>
            <w:gridSpan w:val="3"/>
            <w:noWrap/>
            <w:vAlign w:val="center"/>
          </w:tcPr>
          <w:p w:rsidR="003157FB" w:rsidRPr="00113217" w:rsidRDefault="003157FB" w:rsidP="00113217">
            <w:pPr>
              <w:widowControl/>
              <w:snapToGrid w:val="0"/>
              <w:spacing w:line="640" w:lineRule="exact"/>
              <w:jc w:val="left"/>
              <w:rPr>
                <w:rFonts w:ascii="仿宋_GB2312" w:eastAsia="仿宋_GB2312" w:hAnsi="宋体" w:cs="Times New Roman"/>
                <w:kern w:val="0"/>
                <w:sz w:val="32"/>
                <w:szCs w:val="32"/>
              </w:rPr>
            </w:pPr>
            <w:r w:rsidRPr="00113217">
              <w:rPr>
                <w:rFonts w:ascii="仿宋_GB2312" w:eastAsia="仿宋_GB2312" w:hAnsi="宋体" w:cs="仿宋_GB2312" w:hint="eastAsia"/>
                <w:kern w:val="0"/>
                <w:sz w:val="32"/>
                <w:szCs w:val="32"/>
              </w:rPr>
              <w:t>法定代表人（签章）：</w:t>
            </w:r>
          </w:p>
        </w:tc>
        <w:tc>
          <w:tcPr>
            <w:tcW w:w="2500" w:type="dxa"/>
            <w:gridSpan w:val="3"/>
            <w:noWrap/>
            <w:vAlign w:val="center"/>
          </w:tcPr>
          <w:p w:rsidR="003157FB" w:rsidRPr="00113217" w:rsidRDefault="003157FB" w:rsidP="00113217">
            <w:pPr>
              <w:widowControl/>
              <w:snapToGrid w:val="0"/>
              <w:spacing w:line="640" w:lineRule="exact"/>
              <w:jc w:val="left"/>
              <w:rPr>
                <w:rFonts w:ascii="仿宋_GB2312" w:eastAsia="仿宋_GB2312" w:hAnsi="宋体" w:cs="Times New Roman"/>
                <w:kern w:val="0"/>
                <w:sz w:val="32"/>
                <w:szCs w:val="32"/>
                <w:u w:val="single"/>
              </w:rPr>
            </w:pPr>
          </w:p>
        </w:tc>
      </w:tr>
      <w:tr w:rsidR="003157FB" w:rsidRPr="00113217">
        <w:trPr>
          <w:gridAfter w:val="1"/>
          <w:wAfter w:w="493" w:type="dxa"/>
          <w:trHeight w:val="660"/>
          <w:jc w:val="center"/>
        </w:trPr>
        <w:tc>
          <w:tcPr>
            <w:tcW w:w="2360" w:type="dxa"/>
            <w:gridSpan w:val="2"/>
            <w:noWrap/>
            <w:vAlign w:val="center"/>
          </w:tcPr>
          <w:p w:rsidR="003157FB" w:rsidRPr="00113217" w:rsidRDefault="003157FB" w:rsidP="00113217">
            <w:pPr>
              <w:widowControl/>
              <w:snapToGrid w:val="0"/>
              <w:spacing w:line="640" w:lineRule="exact"/>
              <w:jc w:val="left"/>
              <w:rPr>
                <w:rFonts w:ascii="仿宋_GB2312" w:eastAsia="仿宋_GB2312" w:hAnsi="宋体" w:cs="Times New Roman"/>
                <w:kern w:val="0"/>
                <w:sz w:val="32"/>
                <w:szCs w:val="32"/>
              </w:rPr>
            </w:pPr>
          </w:p>
        </w:tc>
        <w:tc>
          <w:tcPr>
            <w:tcW w:w="4040" w:type="dxa"/>
            <w:gridSpan w:val="3"/>
            <w:noWrap/>
            <w:vAlign w:val="center"/>
          </w:tcPr>
          <w:p w:rsidR="003157FB" w:rsidRPr="00113217" w:rsidRDefault="003157FB" w:rsidP="00113217">
            <w:pPr>
              <w:widowControl/>
              <w:snapToGrid w:val="0"/>
              <w:spacing w:line="640" w:lineRule="exact"/>
              <w:jc w:val="left"/>
              <w:rPr>
                <w:rFonts w:ascii="仿宋_GB2312" w:eastAsia="仿宋_GB2312" w:hAnsi="宋体" w:cs="Times New Roman"/>
                <w:kern w:val="0"/>
                <w:sz w:val="32"/>
                <w:szCs w:val="32"/>
              </w:rPr>
            </w:pPr>
          </w:p>
        </w:tc>
        <w:tc>
          <w:tcPr>
            <w:tcW w:w="2500" w:type="dxa"/>
            <w:gridSpan w:val="3"/>
            <w:noWrap/>
            <w:vAlign w:val="center"/>
          </w:tcPr>
          <w:p w:rsidR="003157FB" w:rsidRPr="00113217" w:rsidRDefault="003157FB" w:rsidP="00113217">
            <w:pPr>
              <w:widowControl/>
              <w:snapToGrid w:val="0"/>
              <w:spacing w:line="640" w:lineRule="exact"/>
              <w:jc w:val="left"/>
              <w:rPr>
                <w:rFonts w:ascii="仿宋_GB2312" w:eastAsia="仿宋_GB2312" w:hAnsi="宋体" w:cs="仿宋_GB2312"/>
                <w:kern w:val="0"/>
                <w:sz w:val="32"/>
                <w:szCs w:val="32"/>
              </w:rPr>
            </w:pPr>
            <w:r w:rsidRPr="00113217">
              <w:rPr>
                <w:rFonts w:ascii="仿宋_GB2312" w:eastAsia="仿宋_GB2312" w:hAnsi="宋体" w:cs="仿宋_GB2312" w:hint="eastAsia"/>
                <w:kern w:val="0"/>
                <w:sz w:val="32"/>
                <w:szCs w:val="32"/>
              </w:rPr>
              <w:t>年</w:t>
            </w:r>
            <w:r w:rsidRPr="00113217">
              <w:rPr>
                <w:rFonts w:ascii="仿宋_GB2312" w:eastAsia="仿宋_GB2312" w:hAnsi="宋体" w:cs="仿宋_GB2312"/>
                <w:kern w:val="0"/>
                <w:sz w:val="32"/>
                <w:szCs w:val="32"/>
              </w:rPr>
              <w:t xml:space="preserve">  </w:t>
            </w:r>
            <w:r w:rsidRPr="00113217">
              <w:rPr>
                <w:rFonts w:ascii="仿宋_GB2312" w:eastAsia="仿宋_GB2312" w:hAnsi="宋体" w:cs="仿宋_GB2312" w:hint="eastAsia"/>
                <w:kern w:val="0"/>
                <w:sz w:val="32"/>
                <w:szCs w:val="32"/>
              </w:rPr>
              <w:t>月</w:t>
            </w:r>
            <w:r w:rsidRPr="00113217">
              <w:rPr>
                <w:rFonts w:ascii="仿宋_GB2312" w:eastAsia="仿宋_GB2312" w:hAnsi="宋体" w:cs="仿宋_GB2312"/>
                <w:kern w:val="0"/>
                <w:sz w:val="32"/>
                <w:szCs w:val="32"/>
              </w:rPr>
              <w:t xml:space="preserve">  </w:t>
            </w:r>
            <w:r w:rsidRPr="00113217">
              <w:rPr>
                <w:rFonts w:ascii="仿宋_GB2312" w:eastAsia="仿宋_GB2312" w:hAnsi="宋体" w:cs="仿宋_GB2312" w:hint="eastAsia"/>
                <w:kern w:val="0"/>
                <w:sz w:val="32"/>
                <w:szCs w:val="32"/>
              </w:rPr>
              <w:t>日</w:t>
            </w:r>
            <w:r w:rsidRPr="00113217">
              <w:rPr>
                <w:rFonts w:ascii="仿宋_GB2312" w:eastAsia="仿宋_GB2312" w:hAnsi="宋体" w:cs="仿宋_GB2312"/>
                <w:kern w:val="0"/>
                <w:sz w:val="32"/>
                <w:szCs w:val="32"/>
              </w:rPr>
              <w:t xml:space="preserve"> </w:t>
            </w:r>
          </w:p>
        </w:tc>
      </w:tr>
      <w:tr w:rsidR="003157FB" w:rsidRPr="00113217">
        <w:trPr>
          <w:gridAfter w:val="1"/>
          <w:wAfter w:w="493" w:type="dxa"/>
          <w:trHeight w:val="285"/>
          <w:jc w:val="center"/>
        </w:trPr>
        <w:tc>
          <w:tcPr>
            <w:tcW w:w="2360" w:type="dxa"/>
            <w:gridSpan w:val="2"/>
            <w:noWrap/>
            <w:vAlign w:val="center"/>
          </w:tcPr>
          <w:p w:rsidR="003157FB" w:rsidRPr="00113217" w:rsidRDefault="003157FB" w:rsidP="00113217">
            <w:pPr>
              <w:widowControl/>
              <w:snapToGrid w:val="0"/>
              <w:spacing w:line="640" w:lineRule="exact"/>
              <w:jc w:val="left"/>
              <w:rPr>
                <w:rFonts w:ascii="仿宋_GB2312" w:eastAsia="仿宋_GB2312" w:hAnsi="宋体" w:cs="Times New Roman"/>
                <w:kern w:val="0"/>
                <w:sz w:val="32"/>
                <w:szCs w:val="32"/>
              </w:rPr>
            </w:pPr>
          </w:p>
        </w:tc>
        <w:tc>
          <w:tcPr>
            <w:tcW w:w="4040" w:type="dxa"/>
            <w:gridSpan w:val="3"/>
            <w:noWrap/>
            <w:vAlign w:val="center"/>
          </w:tcPr>
          <w:p w:rsidR="003157FB" w:rsidRPr="00113217" w:rsidRDefault="003157FB" w:rsidP="00113217">
            <w:pPr>
              <w:widowControl/>
              <w:snapToGrid w:val="0"/>
              <w:spacing w:line="640" w:lineRule="exact"/>
              <w:jc w:val="left"/>
              <w:rPr>
                <w:rFonts w:ascii="仿宋_GB2312" w:eastAsia="仿宋_GB2312" w:hAnsi="宋体" w:cs="Times New Roman"/>
                <w:kern w:val="0"/>
                <w:sz w:val="32"/>
                <w:szCs w:val="32"/>
              </w:rPr>
            </w:pPr>
          </w:p>
        </w:tc>
        <w:tc>
          <w:tcPr>
            <w:tcW w:w="2500" w:type="dxa"/>
            <w:gridSpan w:val="3"/>
            <w:noWrap/>
            <w:vAlign w:val="center"/>
          </w:tcPr>
          <w:p w:rsidR="003157FB" w:rsidRPr="00113217" w:rsidRDefault="003157FB" w:rsidP="00113217">
            <w:pPr>
              <w:widowControl/>
              <w:snapToGrid w:val="0"/>
              <w:spacing w:line="640" w:lineRule="exact"/>
              <w:jc w:val="left"/>
              <w:rPr>
                <w:rFonts w:ascii="仿宋_GB2312" w:eastAsia="仿宋_GB2312" w:hAnsi="宋体" w:cs="Times New Roman"/>
                <w:kern w:val="0"/>
                <w:sz w:val="32"/>
                <w:szCs w:val="32"/>
              </w:rPr>
            </w:pPr>
          </w:p>
        </w:tc>
      </w:tr>
      <w:tr w:rsidR="003157FB" w:rsidRPr="00113217">
        <w:trPr>
          <w:gridAfter w:val="1"/>
          <w:wAfter w:w="493" w:type="dxa"/>
          <w:trHeight w:val="660"/>
          <w:jc w:val="center"/>
        </w:trPr>
        <w:tc>
          <w:tcPr>
            <w:tcW w:w="2360" w:type="dxa"/>
            <w:gridSpan w:val="2"/>
            <w:noWrap/>
            <w:vAlign w:val="center"/>
          </w:tcPr>
          <w:p w:rsidR="003157FB" w:rsidRPr="00113217" w:rsidRDefault="003157FB" w:rsidP="00113217">
            <w:pPr>
              <w:widowControl/>
              <w:snapToGrid w:val="0"/>
              <w:spacing w:line="640" w:lineRule="exact"/>
              <w:jc w:val="left"/>
              <w:rPr>
                <w:rFonts w:ascii="仿宋_GB2312" w:eastAsia="仿宋_GB2312" w:hAnsi="宋体" w:cs="Times New Roman"/>
                <w:kern w:val="0"/>
                <w:sz w:val="32"/>
                <w:szCs w:val="32"/>
              </w:rPr>
            </w:pPr>
          </w:p>
        </w:tc>
        <w:tc>
          <w:tcPr>
            <w:tcW w:w="4040" w:type="dxa"/>
            <w:gridSpan w:val="3"/>
            <w:noWrap/>
            <w:vAlign w:val="center"/>
          </w:tcPr>
          <w:p w:rsidR="003157FB" w:rsidRPr="00113217" w:rsidRDefault="003157FB" w:rsidP="00113217">
            <w:pPr>
              <w:widowControl/>
              <w:snapToGrid w:val="0"/>
              <w:spacing w:line="640" w:lineRule="exact"/>
              <w:jc w:val="left"/>
              <w:rPr>
                <w:rFonts w:ascii="仿宋_GB2312" w:eastAsia="仿宋_GB2312" w:hAnsi="宋体" w:cs="Times New Roman"/>
                <w:kern w:val="0"/>
                <w:sz w:val="32"/>
                <w:szCs w:val="32"/>
              </w:rPr>
            </w:pPr>
            <w:r w:rsidRPr="00113217">
              <w:rPr>
                <w:rFonts w:ascii="仿宋_GB2312" w:eastAsia="仿宋_GB2312" w:hAnsi="宋体" w:cs="仿宋_GB2312" w:hint="eastAsia"/>
                <w:kern w:val="0"/>
                <w:sz w:val="32"/>
                <w:szCs w:val="32"/>
              </w:rPr>
              <w:t>财务部门负责人（签章）：</w:t>
            </w:r>
          </w:p>
        </w:tc>
        <w:tc>
          <w:tcPr>
            <w:tcW w:w="2500" w:type="dxa"/>
            <w:gridSpan w:val="3"/>
            <w:noWrap/>
            <w:vAlign w:val="center"/>
          </w:tcPr>
          <w:p w:rsidR="003157FB" w:rsidRPr="00113217" w:rsidRDefault="003157FB" w:rsidP="00113217">
            <w:pPr>
              <w:widowControl/>
              <w:snapToGrid w:val="0"/>
              <w:spacing w:line="640" w:lineRule="exact"/>
              <w:jc w:val="left"/>
              <w:rPr>
                <w:rFonts w:ascii="仿宋_GB2312" w:eastAsia="仿宋_GB2312" w:hAnsi="宋体" w:cs="Times New Roman"/>
                <w:kern w:val="0"/>
                <w:sz w:val="32"/>
                <w:szCs w:val="32"/>
                <w:u w:val="single"/>
              </w:rPr>
            </w:pPr>
          </w:p>
        </w:tc>
      </w:tr>
      <w:tr w:rsidR="003157FB" w:rsidRPr="00113217">
        <w:trPr>
          <w:gridAfter w:val="1"/>
          <w:wAfter w:w="493" w:type="dxa"/>
          <w:trHeight w:val="660"/>
          <w:jc w:val="center"/>
        </w:trPr>
        <w:tc>
          <w:tcPr>
            <w:tcW w:w="2360" w:type="dxa"/>
            <w:gridSpan w:val="2"/>
            <w:noWrap/>
            <w:vAlign w:val="center"/>
          </w:tcPr>
          <w:p w:rsidR="003157FB" w:rsidRPr="00113217" w:rsidRDefault="003157FB" w:rsidP="00113217">
            <w:pPr>
              <w:widowControl/>
              <w:snapToGrid w:val="0"/>
              <w:spacing w:line="640" w:lineRule="exact"/>
              <w:jc w:val="left"/>
              <w:rPr>
                <w:rFonts w:ascii="仿宋_GB2312" w:eastAsia="仿宋_GB2312" w:hAnsi="宋体" w:cs="Times New Roman"/>
                <w:kern w:val="0"/>
                <w:sz w:val="32"/>
                <w:szCs w:val="32"/>
              </w:rPr>
            </w:pPr>
          </w:p>
        </w:tc>
        <w:tc>
          <w:tcPr>
            <w:tcW w:w="4040" w:type="dxa"/>
            <w:gridSpan w:val="3"/>
            <w:noWrap/>
            <w:vAlign w:val="center"/>
          </w:tcPr>
          <w:p w:rsidR="003157FB" w:rsidRPr="00113217" w:rsidRDefault="003157FB" w:rsidP="00113217">
            <w:pPr>
              <w:widowControl/>
              <w:snapToGrid w:val="0"/>
              <w:spacing w:line="640" w:lineRule="exact"/>
              <w:jc w:val="left"/>
              <w:rPr>
                <w:rFonts w:ascii="仿宋_GB2312" w:eastAsia="仿宋_GB2312" w:hAnsi="宋体" w:cs="Times New Roman"/>
                <w:kern w:val="0"/>
                <w:sz w:val="32"/>
                <w:szCs w:val="32"/>
              </w:rPr>
            </w:pPr>
          </w:p>
        </w:tc>
        <w:tc>
          <w:tcPr>
            <w:tcW w:w="2500" w:type="dxa"/>
            <w:gridSpan w:val="3"/>
            <w:noWrap/>
            <w:vAlign w:val="center"/>
          </w:tcPr>
          <w:p w:rsidR="003157FB" w:rsidRPr="00113217" w:rsidRDefault="003157FB" w:rsidP="00113217">
            <w:pPr>
              <w:widowControl/>
              <w:snapToGrid w:val="0"/>
              <w:spacing w:line="640" w:lineRule="exact"/>
              <w:jc w:val="left"/>
              <w:rPr>
                <w:rFonts w:ascii="仿宋_GB2312" w:eastAsia="仿宋_GB2312" w:hAnsi="宋体" w:cs="仿宋_GB2312"/>
                <w:kern w:val="0"/>
                <w:sz w:val="32"/>
                <w:szCs w:val="32"/>
              </w:rPr>
            </w:pPr>
            <w:r w:rsidRPr="00113217">
              <w:rPr>
                <w:rFonts w:ascii="仿宋_GB2312" w:eastAsia="仿宋_GB2312" w:hAnsi="宋体" w:cs="仿宋_GB2312" w:hint="eastAsia"/>
                <w:kern w:val="0"/>
                <w:sz w:val="32"/>
                <w:szCs w:val="32"/>
              </w:rPr>
              <w:t>年</w:t>
            </w:r>
            <w:r w:rsidRPr="00113217">
              <w:rPr>
                <w:rFonts w:ascii="仿宋_GB2312" w:eastAsia="仿宋_GB2312" w:hAnsi="宋体" w:cs="仿宋_GB2312"/>
                <w:kern w:val="0"/>
                <w:sz w:val="32"/>
                <w:szCs w:val="32"/>
              </w:rPr>
              <w:t xml:space="preserve">  </w:t>
            </w:r>
            <w:r w:rsidRPr="00113217">
              <w:rPr>
                <w:rFonts w:ascii="仿宋_GB2312" w:eastAsia="仿宋_GB2312" w:hAnsi="宋体" w:cs="仿宋_GB2312" w:hint="eastAsia"/>
                <w:kern w:val="0"/>
                <w:sz w:val="32"/>
                <w:szCs w:val="32"/>
              </w:rPr>
              <w:t>月</w:t>
            </w:r>
            <w:r w:rsidRPr="00113217">
              <w:rPr>
                <w:rFonts w:ascii="仿宋_GB2312" w:eastAsia="仿宋_GB2312" w:hAnsi="宋体" w:cs="仿宋_GB2312"/>
                <w:kern w:val="0"/>
                <w:sz w:val="32"/>
                <w:szCs w:val="32"/>
              </w:rPr>
              <w:t xml:space="preserve">  </w:t>
            </w:r>
            <w:r w:rsidRPr="00113217">
              <w:rPr>
                <w:rFonts w:ascii="仿宋_GB2312" w:eastAsia="仿宋_GB2312" w:hAnsi="宋体" w:cs="仿宋_GB2312" w:hint="eastAsia"/>
                <w:kern w:val="0"/>
                <w:sz w:val="32"/>
                <w:szCs w:val="32"/>
              </w:rPr>
              <w:t>日</w:t>
            </w:r>
            <w:r w:rsidRPr="00113217">
              <w:rPr>
                <w:rFonts w:ascii="仿宋_GB2312" w:eastAsia="仿宋_GB2312" w:hAnsi="宋体" w:cs="仿宋_GB2312"/>
                <w:kern w:val="0"/>
                <w:sz w:val="32"/>
                <w:szCs w:val="32"/>
              </w:rPr>
              <w:t xml:space="preserve"> </w:t>
            </w:r>
          </w:p>
        </w:tc>
      </w:tr>
      <w:tr w:rsidR="003157FB" w:rsidRPr="00113217">
        <w:trPr>
          <w:gridAfter w:val="1"/>
          <w:wAfter w:w="493" w:type="dxa"/>
          <w:trHeight w:val="285"/>
          <w:jc w:val="center"/>
        </w:trPr>
        <w:tc>
          <w:tcPr>
            <w:tcW w:w="2360" w:type="dxa"/>
            <w:gridSpan w:val="2"/>
            <w:noWrap/>
            <w:vAlign w:val="center"/>
          </w:tcPr>
          <w:p w:rsidR="003157FB" w:rsidRPr="00113217" w:rsidRDefault="003157FB" w:rsidP="00113217">
            <w:pPr>
              <w:widowControl/>
              <w:snapToGrid w:val="0"/>
              <w:spacing w:line="640" w:lineRule="exact"/>
              <w:jc w:val="left"/>
              <w:rPr>
                <w:rFonts w:ascii="仿宋_GB2312" w:eastAsia="仿宋_GB2312" w:hAnsi="宋体" w:cs="Times New Roman"/>
                <w:kern w:val="0"/>
                <w:sz w:val="32"/>
                <w:szCs w:val="32"/>
              </w:rPr>
            </w:pPr>
          </w:p>
        </w:tc>
        <w:tc>
          <w:tcPr>
            <w:tcW w:w="4040" w:type="dxa"/>
            <w:gridSpan w:val="3"/>
            <w:noWrap/>
            <w:vAlign w:val="center"/>
          </w:tcPr>
          <w:p w:rsidR="003157FB" w:rsidRPr="00113217" w:rsidRDefault="003157FB" w:rsidP="00113217">
            <w:pPr>
              <w:widowControl/>
              <w:snapToGrid w:val="0"/>
              <w:spacing w:line="640" w:lineRule="exact"/>
              <w:jc w:val="left"/>
              <w:rPr>
                <w:rFonts w:ascii="仿宋_GB2312" w:eastAsia="仿宋_GB2312" w:hAnsi="宋体" w:cs="Times New Roman"/>
                <w:kern w:val="0"/>
                <w:sz w:val="32"/>
                <w:szCs w:val="32"/>
              </w:rPr>
            </w:pPr>
          </w:p>
        </w:tc>
        <w:tc>
          <w:tcPr>
            <w:tcW w:w="2500" w:type="dxa"/>
            <w:gridSpan w:val="3"/>
            <w:noWrap/>
            <w:vAlign w:val="center"/>
          </w:tcPr>
          <w:p w:rsidR="003157FB" w:rsidRPr="00113217" w:rsidRDefault="003157FB" w:rsidP="00113217">
            <w:pPr>
              <w:widowControl/>
              <w:snapToGrid w:val="0"/>
              <w:spacing w:line="640" w:lineRule="exact"/>
              <w:jc w:val="left"/>
              <w:rPr>
                <w:rFonts w:ascii="仿宋_GB2312" w:eastAsia="仿宋_GB2312" w:hAnsi="宋体" w:cs="Times New Roman"/>
                <w:kern w:val="0"/>
                <w:sz w:val="32"/>
                <w:szCs w:val="32"/>
              </w:rPr>
            </w:pPr>
          </w:p>
        </w:tc>
      </w:tr>
      <w:tr w:rsidR="003157FB" w:rsidRPr="00113217">
        <w:trPr>
          <w:gridAfter w:val="1"/>
          <w:wAfter w:w="493" w:type="dxa"/>
          <w:trHeight w:val="660"/>
          <w:jc w:val="center"/>
        </w:trPr>
        <w:tc>
          <w:tcPr>
            <w:tcW w:w="2360" w:type="dxa"/>
            <w:gridSpan w:val="2"/>
            <w:noWrap/>
            <w:vAlign w:val="center"/>
          </w:tcPr>
          <w:p w:rsidR="003157FB" w:rsidRPr="00113217" w:rsidRDefault="003157FB" w:rsidP="00113217">
            <w:pPr>
              <w:widowControl/>
              <w:snapToGrid w:val="0"/>
              <w:spacing w:line="640" w:lineRule="exact"/>
              <w:jc w:val="left"/>
              <w:rPr>
                <w:rFonts w:ascii="仿宋_GB2312" w:eastAsia="仿宋_GB2312" w:hAnsi="宋体" w:cs="Times New Roman"/>
                <w:kern w:val="0"/>
                <w:sz w:val="32"/>
                <w:szCs w:val="32"/>
              </w:rPr>
            </w:pPr>
          </w:p>
        </w:tc>
        <w:tc>
          <w:tcPr>
            <w:tcW w:w="4040" w:type="dxa"/>
            <w:gridSpan w:val="3"/>
            <w:noWrap/>
            <w:vAlign w:val="center"/>
          </w:tcPr>
          <w:p w:rsidR="003157FB" w:rsidRPr="00113217" w:rsidRDefault="003157FB" w:rsidP="00113217">
            <w:pPr>
              <w:widowControl/>
              <w:snapToGrid w:val="0"/>
              <w:spacing w:line="640" w:lineRule="exact"/>
              <w:jc w:val="left"/>
              <w:rPr>
                <w:rFonts w:ascii="仿宋_GB2312" w:eastAsia="仿宋_GB2312" w:hAnsi="宋体" w:cs="Times New Roman"/>
                <w:kern w:val="0"/>
                <w:sz w:val="32"/>
                <w:szCs w:val="32"/>
              </w:rPr>
            </w:pPr>
            <w:r w:rsidRPr="00113217">
              <w:rPr>
                <w:rFonts w:ascii="仿宋_GB2312" w:eastAsia="仿宋_GB2312" w:hAnsi="宋体" w:cs="仿宋_GB2312" w:hint="eastAsia"/>
                <w:kern w:val="0"/>
                <w:sz w:val="32"/>
                <w:szCs w:val="32"/>
              </w:rPr>
              <w:t>项目负责人（签章）：</w:t>
            </w:r>
          </w:p>
        </w:tc>
        <w:tc>
          <w:tcPr>
            <w:tcW w:w="2500" w:type="dxa"/>
            <w:gridSpan w:val="3"/>
            <w:noWrap/>
            <w:vAlign w:val="center"/>
          </w:tcPr>
          <w:p w:rsidR="003157FB" w:rsidRPr="00113217" w:rsidRDefault="003157FB" w:rsidP="00113217">
            <w:pPr>
              <w:widowControl/>
              <w:snapToGrid w:val="0"/>
              <w:spacing w:line="640" w:lineRule="exact"/>
              <w:jc w:val="left"/>
              <w:rPr>
                <w:rFonts w:ascii="仿宋_GB2312" w:eastAsia="仿宋_GB2312" w:hAnsi="宋体" w:cs="Times New Roman"/>
                <w:kern w:val="0"/>
                <w:sz w:val="32"/>
                <w:szCs w:val="32"/>
                <w:u w:val="single"/>
              </w:rPr>
            </w:pPr>
          </w:p>
        </w:tc>
      </w:tr>
      <w:tr w:rsidR="003157FB" w:rsidRPr="00113217">
        <w:trPr>
          <w:gridAfter w:val="1"/>
          <w:wAfter w:w="493" w:type="dxa"/>
          <w:trHeight w:val="660"/>
          <w:jc w:val="center"/>
        </w:trPr>
        <w:tc>
          <w:tcPr>
            <w:tcW w:w="2360" w:type="dxa"/>
            <w:gridSpan w:val="2"/>
            <w:noWrap/>
            <w:vAlign w:val="center"/>
          </w:tcPr>
          <w:p w:rsidR="003157FB" w:rsidRPr="00113217" w:rsidRDefault="003157FB" w:rsidP="00113217">
            <w:pPr>
              <w:widowControl/>
              <w:snapToGrid w:val="0"/>
              <w:spacing w:line="640" w:lineRule="exact"/>
              <w:jc w:val="left"/>
              <w:rPr>
                <w:rFonts w:ascii="仿宋_GB2312" w:eastAsia="仿宋_GB2312" w:hAnsi="宋体" w:cs="Times New Roman"/>
                <w:kern w:val="0"/>
                <w:sz w:val="32"/>
                <w:szCs w:val="32"/>
              </w:rPr>
            </w:pPr>
          </w:p>
        </w:tc>
        <w:tc>
          <w:tcPr>
            <w:tcW w:w="4040" w:type="dxa"/>
            <w:gridSpan w:val="3"/>
            <w:noWrap/>
            <w:vAlign w:val="center"/>
          </w:tcPr>
          <w:p w:rsidR="003157FB" w:rsidRPr="00113217" w:rsidRDefault="003157FB" w:rsidP="00113217">
            <w:pPr>
              <w:widowControl/>
              <w:snapToGrid w:val="0"/>
              <w:spacing w:line="640" w:lineRule="exact"/>
              <w:jc w:val="left"/>
              <w:rPr>
                <w:rFonts w:ascii="仿宋_GB2312" w:eastAsia="仿宋_GB2312" w:hAnsi="宋体" w:cs="Times New Roman"/>
                <w:kern w:val="0"/>
                <w:sz w:val="32"/>
                <w:szCs w:val="32"/>
              </w:rPr>
            </w:pPr>
          </w:p>
        </w:tc>
        <w:tc>
          <w:tcPr>
            <w:tcW w:w="2500" w:type="dxa"/>
            <w:gridSpan w:val="3"/>
            <w:noWrap/>
            <w:vAlign w:val="center"/>
          </w:tcPr>
          <w:p w:rsidR="003157FB" w:rsidRPr="00113217" w:rsidRDefault="003157FB" w:rsidP="00113217">
            <w:pPr>
              <w:widowControl/>
              <w:snapToGrid w:val="0"/>
              <w:spacing w:line="640" w:lineRule="exact"/>
              <w:jc w:val="left"/>
              <w:rPr>
                <w:rFonts w:ascii="仿宋_GB2312" w:eastAsia="仿宋_GB2312" w:hAnsi="宋体" w:cs="仿宋_GB2312"/>
                <w:kern w:val="0"/>
                <w:sz w:val="32"/>
                <w:szCs w:val="32"/>
              </w:rPr>
            </w:pPr>
            <w:r w:rsidRPr="00113217">
              <w:rPr>
                <w:rFonts w:ascii="仿宋_GB2312" w:eastAsia="仿宋_GB2312" w:hAnsi="宋体" w:cs="仿宋_GB2312" w:hint="eastAsia"/>
                <w:kern w:val="0"/>
                <w:sz w:val="32"/>
                <w:szCs w:val="32"/>
              </w:rPr>
              <w:t>年</w:t>
            </w:r>
            <w:r w:rsidRPr="00113217">
              <w:rPr>
                <w:rFonts w:ascii="仿宋_GB2312" w:eastAsia="仿宋_GB2312" w:hAnsi="宋体" w:cs="仿宋_GB2312"/>
                <w:kern w:val="0"/>
                <w:sz w:val="32"/>
                <w:szCs w:val="32"/>
              </w:rPr>
              <w:t xml:space="preserve">  </w:t>
            </w:r>
            <w:r w:rsidRPr="00113217">
              <w:rPr>
                <w:rFonts w:ascii="仿宋_GB2312" w:eastAsia="仿宋_GB2312" w:hAnsi="宋体" w:cs="仿宋_GB2312" w:hint="eastAsia"/>
                <w:kern w:val="0"/>
                <w:sz w:val="32"/>
                <w:szCs w:val="32"/>
              </w:rPr>
              <w:t>月</w:t>
            </w:r>
            <w:r w:rsidRPr="00113217">
              <w:rPr>
                <w:rFonts w:ascii="仿宋_GB2312" w:eastAsia="仿宋_GB2312" w:hAnsi="宋体" w:cs="仿宋_GB2312"/>
                <w:kern w:val="0"/>
                <w:sz w:val="32"/>
                <w:szCs w:val="32"/>
              </w:rPr>
              <w:t xml:space="preserve">  </w:t>
            </w:r>
            <w:r w:rsidRPr="00113217">
              <w:rPr>
                <w:rFonts w:ascii="仿宋_GB2312" w:eastAsia="仿宋_GB2312" w:hAnsi="宋体" w:cs="仿宋_GB2312" w:hint="eastAsia"/>
                <w:kern w:val="0"/>
                <w:sz w:val="32"/>
                <w:szCs w:val="32"/>
              </w:rPr>
              <w:t>日</w:t>
            </w:r>
            <w:r w:rsidRPr="00113217">
              <w:rPr>
                <w:rFonts w:ascii="仿宋_GB2312" w:eastAsia="仿宋_GB2312" w:hAnsi="宋体" w:cs="仿宋_GB2312"/>
                <w:kern w:val="0"/>
                <w:sz w:val="32"/>
                <w:szCs w:val="32"/>
              </w:rPr>
              <w:t xml:space="preserve"> </w:t>
            </w:r>
          </w:p>
        </w:tc>
      </w:tr>
    </w:tbl>
    <w:p w:rsidR="003157FB" w:rsidRPr="00113217" w:rsidRDefault="003157FB" w:rsidP="00113217">
      <w:pPr>
        <w:snapToGrid w:val="0"/>
        <w:spacing w:line="640" w:lineRule="exact"/>
        <w:rPr>
          <w:rFonts w:ascii="仿宋_GB2312" w:eastAsia="仿宋_GB2312" w:cs="Times New Roman"/>
          <w:sz w:val="32"/>
          <w:szCs w:val="32"/>
        </w:rPr>
      </w:pPr>
    </w:p>
    <w:p w:rsidR="003157FB" w:rsidRDefault="003157FB">
      <w:pPr>
        <w:rPr>
          <w:rFonts w:ascii="仿宋_GB2312" w:eastAsia="仿宋_GB2312" w:cs="Times New Roman"/>
          <w:sz w:val="32"/>
          <w:szCs w:val="32"/>
        </w:rPr>
      </w:pPr>
    </w:p>
    <w:p w:rsidR="003157FB" w:rsidRDefault="003157FB">
      <w:pPr>
        <w:rPr>
          <w:rFonts w:ascii="仿宋_GB2312" w:eastAsia="仿宋_GB2312" w:cs="Times New Roman"/>
          <w:sz w:val="32"/>
          <w:szCs w:val="32"/>
        </w:rPr>
      </w:pPr>
    </w:p>
    <w:p w:rsidR="003157FB" w:rsidRDefault="003157FB">
      <w:pPr>
        <w:rPr>
          <w:rFonts w:ascii="仿宋_GB2312" w:eastAsia="仿宋_GB2312" w:cs="Times New Roman"/>
          <w:sz w:val="32"/>
          <w:szCs w:val="32"/>
        </w:rPr>
      </w:pPr>
    </w:p>
    <w:p w:rsidR="003157FB" w:rsidRPr="00D01398" w:rsidRDefault="003157FB">
      <w:pPr>
        <w:jc w:val="center"/>
        <w:rPr>
          <w:rFonts w:ascii="宋体" w:cs="Times New Roman"/>
          <w:b/>
          <w:bCs/>
          <w:sz w:val="36"/>
          <w:szCs w:val="36"/>
        </w:rPr>
      </w:pPr>
    </w:p>
    <w:p w:rsidR="003157FB" w:rsidRPr="00113217" w:rsidRDefault="003157FB">
      <w:pPr>
        <w:ind w:firstLine="536"/>
        <w:jc w:val="center"/>
        <w:rPr>
          <w:rFonts w:ascii="方正小标宋_GBK" w:eastAsia="方正小标宋_GBK" w:cs="Times New Roman"/>
          <w:sz w:val="44"/>
          <w:szCs w:val="44"/>
        </w:rPr>
      </w:pPr>
      <w:r w:rsidRPr="00113217">
        <w:rPr>
          <w:rFonts w:ascii="方正小标宋_GBK" w:eastAsia="方正小标宋_GBK" w:hAnsi="宋体" w:cs="方正小标宋_GBK" w:hint="eastAsia"/>
          <w:sz w:val="44"/>
          <w:szCs w:val="44"/>
        </w:rPr>
        <w:t>项目财务收支执行情况报告编制说明</w:t>
      </w:r>
    </w:p>
    <w:p w:rsidR="003157FB" w:rsidRPr="00113217" w:rsidRDefault="003157FB" w:rsidP="00635766">
      <w:pPr>
        <w:autoSpaceDE w:val="0"/>
        <w:autoSpaceDN w:val="0"/>
        <w:adjustRightInd w:val="0"/>
        <w:spacing w:line="600" w:lineRule="exact"/>
        <w:ind w:firstLineChars="200" w:firstLine="632"/>
        <w:jc w:val="left"/>
        <w:outlineLvl w:val="0"/>
        <w:rPr>
          <w:rFonts w:ascii="黑体" w:eastAsia="黑体" w:hAnsi="黑体" w:cs="Times New Roman"/>
          <w:kern w:val="0"/>
          <w:sz w:val="32"/>
          <w:szCs w:val="32"/>
          <w:lang w:val="zh-CN"/>
        </w:rPr>
      </w:pPr>
      <w:r w:rsidRPr="00113217">
        <w:rPr>
          <w:rFonts w:ascii="黑体" w:eastAsia="黑体" w:hAnsi="黑体" w:cs="黑体" w:hint="eastAsia"/>
          <w:kern w:val="0"/>
          <w:sz w:val="32"/>
          <w:szCs w:val="32"/>
          <w:lang w:val="zh-CN"/>
        </w:rPr>
        <w:t>一、项目基本情况</w:t>
      </w:r>
    </w:p>
    <w:p w:rsidR="003157FB" w:rsidRPr="00113217" w:rsidRDefault="003157FB" w:rsidP="00635766">
      <w:pPr>
        <w:autoSpaceDE w:val="0"/>
        <w:autoSpaceDN w:val="0"/>
        <w:adjustRightInd w:val="0"/>
        <w:spacing w:line="600" w:lineRule="exact"/>
        <w:ind w:firstLineChars="200" w:firstLine="634"/>
        <w:jc w:val="left"/>
        <w:outlineLvl w:val="0"/>
        <w:rPr>
          <w:rFonts w:ascii="楷体_GB2312" w:eastAsia="楷体_GB2312" w:hAnsi="Arial" w:cs="Times New Roman"/>
          <w:b/>
          <w:bCs/>
          <w:kern w:val="0"/>
          <w:sz w:val="32"/>
          <w:szCs w:val="32"/>
          <w:lang w:val="zh-CN"/>
        </w:rPr>
      </w:pPr>
      <w:r w:rsidRPr="00113217">
        <w:rPr>
          <w:rFonts w:ascii="楷体_GB2312" w:eastAsia="楷体_GB2312" w:hAnsi="Arial" w:cs="楷体_GB2312" w:hint="eastAsia"/>
          <w:b/>
          <w:bCs/>
          <w:color w:val="000000"/>
          <w:kern w:val="0"/>
          <w:sz w:val="32"/>
          <w:szCs w:val="32"/>
          <w:lang w:val="zh-CN"/>
        </w:rPr>
        <w:t>（一）承担单位基本情况。</w:t>
      </w:r>
    </w:p>
    <w:p w:rsidR="003157FB" w:rsidRPr="00113217" w:rsidRDefault="003157FB" w:rsidP="00635766">
      <w:pPr>
        <w:autoSpaceDE w:val="0"/>
        <w:autoSpaceDN w:val="0"/>
        <w:adjustRightInd w:val="0"/>
        <w:spacing w:line="600" w:lineRule="exact"/>
        <w:ind w:firstLineChars="200" w:firstLine="632"/>
        <w:jc w:val="left"/>
        <w:rPr>
          <w:rFonts w:ascii="仿宋_GB2312" w:eastAsia="仿宋_GB2312" w:hAnsi="Arial" w:cs="Times New Roman"/>
          <w:color w:val="000000"/>
          <w:kern w:val="0"/>
          <w:sz w:val="32"/>
          <w:szCs w:val="32"/>
          <w:lang w:val="zh-CN"/>
        </w:rPr>
      </w:pPr>
      <w:r>
        <w:rPr>
          <w:rFonts w:ascii="仿宋_GB2312" w:eastAsia="仿宋_GB2312" w:hAnsi="Arial" w:cs="仿宋_GB2312" w:hint="eastAsia"/>
          <w:color w:val="000000"/>
          <w:kern w:val="0"/>
          <w:sz w:val="32"/>
          <w:szCs w:val="32"/>
          <w:lang w:val="zh-CN"/>
        </w:rPr>
        <w:t>简要说明</w:t>
      </w:r>
      <w:r w:rsidRPr="00113217">
        <w:rPr>
          <w:rFonts w:ascii="仿宋_GB2312" w:eastAsia="仿宋_GB2312" w:hAnsi="Arial" w:cs="仿宋_GB2312" w:hint="eastAsia"/>
          <w:color w:val="000000"/>
          <w:kern w:val="0"/>
          <w:sz w:val="32"/>
          <w:szCs w:val="32"/>
          <w:lang w:val="zh-CN"/>
        </w:rPr>
        <w:t>承担单位及主管部门情况。若有机构撤并等变化及单位、项目负责人变更等重大事项需详细说明。</w:t>
      </w:r>
    </w:p>
    <w:p w:rsidR="003157FB" w:rsidRPr="00113217" w:rsidRDefault="003157FB" w:rsidP="00635766">
      <w:pPr>
        <w:autoSpaceDE w:val="0"/>
        <w:autoSpaceDN w:val="0"/>
        <w:adjustRightInd w:val="0"/>
        <w:spacing w:line="600" w:lineRule="exact"/>
        <w:ind w:firstLineChars="200" w:firstLine="634"/>
        <w:jc w:val="left"/>
        <w:outlineLvl w:val="0"/>
        <w:rPr>
          <w:rFonts w:ascii="楷体_GB2312" w:eastAsia="楷体_GB2312" w:hAnsi="Arial" w:cs="Times New Roman"/>
          <w:b/>
          <w:bCs/>
          <w:color w:val="000000"/>
          <w:kern w:val="0"/>
          <w:sz w:val="32"/>
          <w:szCs w:val="32"/>
          <w:lang w:val="zh-CN"/>
        </w:rPr>
      </w:pPr>
      <w:r w:rsidRPr="00113217">
        <w:rPr>
          <w:rFonts w:ascii="楷体_GB2312" w:eastAsia="楷体_GB2312" w:hAnsi="Arial" w:cs="楷体_GB2312" w:hint="eastAsia"/>
          <w:b/>
          <w:bCs/>
          <w:color w:val="000000"/>
          <w:kern w:val="0"/>
          <w:sz w:val="32"/>
          <w:szCs w:val="32"/>
          <w:lang w:val="zh-CN"/>
        </w:rPr>
        <w:t>（二）立项基本情况。</w:t>
      </w:r>
    </w:p>
    <w:p w:rsidR="003157FB" w:rsidRPr="00113217" w:rsidRDefault="003157FB" w:rsidP="00635766">
      <w:pPr>
        <w:autoSpaceDE w:val="0"/>
        <w:autoSpaceDN w:val="0"/>
        <w:adjustRightInd w:val="0"/>
        <w:spacing w:line="600" w:lineRule="exact"/>
        <w:ind w:firstLineChars="200" w:firstLine="632"/>
        <w:jc w:val="left"/>
        <w:rPr>
          <w:rFonts w:ascii="仿宋_GB2312" w:eastAsia="仿宋_GB2312" w:hAnsi="Arial" w:cs="Times New Roman"/>
          <w:color w:val="000000"/>
          <w:kern w:val="0"/>
          <w:sz w:val="32"/>
          <w:szCs w:val="32"/>
          <w:lang w:val="zh-CN"/>
        </w:rPr>
      </w:pPr>
      <w:r w:rsidRPr="00113217">
        <w:rPr>
          <w:rFonts w:ascii="仿宋_GB2312" w:eastAsia="仿宋_GB2312" w:hAnsi="Arial" w:cs="仿宋_GB2312" w:hint="eastAsia"/>
          <w:color w:val="000000"/>
          <w:kern w:val="0"/>
          <w:sz w:val="32"/>
          <w:szCs w:val="32"/>
          <w:lang w:val="zh-CN"/>
        </w:rPr>
        <w:t>简述立项申请、批准情况。项目总预算</w:t>
      </w:r>
      <w:r w:rsidRPr="00113217">
        <w:rPr>
          <w:rFonts w:ascii="仿宋_GB2312" w:eastAsia="仿宋_GB2312" w:hAnsi="Arial" w:cs="仿宋_GB2312"/>
          <w:color w:val="000000"/>
          <w:kern w:val="0"/>
          <w:sz w:val="32"/>
          <w:szCs w:val="32"/>
          <w:lang w:val="zh-CN"/>
        </w:rPr>
        <w:t xml:space="preserve">   </w:t>
      </w:r>
      <w:r w:rsidRPr="00113217">
        <w:rPr>
          <w:rFonts w:ascii="仿宋_GB2312" w:eastAsia="仿宋_GB2312" w:hAnsi="Arial" w:cs="仿宋_GB2312" w:hint="eastAsia"/>
          <w:color w:val="000000"/>
          <w:kern w:val="0"/>
          <w:sz w:val="32"/>
          <w:szCs w:val="32"/>
          <w:lang w:val="zh-CN"/>
        </w:rPr>
        <w:t>万元，其中省级财政资金</w:t>
      </w:r>
      <w:r w:rsidRPr="00113217">
        <w:rPr>
          <w:rFonts w:ascii="仿宋_GB2312" w:eastAsia="仿宋_GB2312" w:hAnsi="Arial" w:cs="仿宋_GB2312"/>
          <w:color w:val="000000"/>
          <w:kern w:val="0"/>
          <w:sz w:val="32"/>
          <w:szCs w:val="32"/>
          <w:lang w:val="zh-CN"/>
        </w:rPr>
        <w:t xml:space="preserve">    </w:t>
      </w:r>
      <w:r w:rsidRPr="00113217">
        <w:rPr>
          <w:rFonts w:ascii="仿宋_GB2312" w:eastAsia="仿宋_GB2312" w:hAnsi="Arial" w:cs="仿宋_GB2312" w:hint="eastAsia"/>
          <w:color w:val="000000"/>
          <w:kern w:val="0"/>
          <w:sz w:val="32"/>
          <w:szCs w:val="32"/>
          <w:lang w:val="zh-CN"/>
        </w:rPr>
        <w:t>万元，地方财政资金</w:t>
      </w:r>
      <w:r w:rsidRPr="00113217">
        <w:rPr>
          <w:rFonts w:ascii="仿宋_GB2312" w:eastAsia="仿宋_GB2312" w:hAnsi="Arial" w:cs="仿宋_GB2312"/>
          <w:color w:val="000000"/>
          <w:kern w:val="0"/>
          <w:sz w:val="32"/>
          <w:szCs w:val="32"/>
          <w:lang w:val="zh-CN"/>
        </w:rPr>
        <w:t xml:space="preserve">    </w:t>
      </w:r>
      <w:r w:rsidRPr="00113217">
        <w:rPr>
          <w:rFonts w:ascii="仿宋_GB2312" w:eastAsia="仿宋_GB2312" w:hAnsi="Arial" w:cs="仿宋_GB2312" w:hint="eastAsia"/>
          <w:color w:val="000000"/>
          <w:kern w:val="0"/>
          <w:sz w:val="32"/>
          <w:szCs w:val="32"/>
          <w:lang w:val="zh-CN"/>
        </w:rPr>
        <w:t>万元，单位自筹资金</w:t>
      </w:r>
      <w:r w:rsidRPr="00113217">
        <w:rPr>
          <w:rFonts w:ascii="仿宋_GB2312" w:eastAsia="仿宋_GB2312" w:hAnsi="Arial" w:cs="仿宋_GB2312"/>
          <w:color w:val="000000"/>
          <w:kern w:val="0"/>
          <w:sz w:val="32"/>
          <w:szCs w:val="32"/>
          <w:lang w:val="zh-CN"/>
        </w:rPr>
        <w:t xml:space="preserve">    </w:t>
      </w:r>
      <w:r w:rsidRPr="00113217">
        <w:rPr>
          <w:rFonts w:ascii="仿宋_GB2312" w:eastAsia="仿宋_GB2312" w:hAnsi="Arial" w:cs="仿宋_GB2312" w:hint="eastAsia"/>
          <w:color w:val="000000"/>
          <w:kern w:val="0"/>
          <w:sz w:val="32"/>
          <w:szCs w:val="32"/>
          <w:lang w:val="zh-CN"/>
        </w:rPr>
        <w:t>万元，其他渠道资金</w:t>
      </w:r>
      <w:r w:rsidRPr="00113217">
        <w:rPr>
          <w:rFonts w:ascii="仿宋_GB2312" w:eastAsia="仿宋_GB2312" w:hAnsi="Arial" w:cs="仿宋_GB2312"/>
          <w:color w:val="000000"/>
          <w:kern w:val="0"/>
          <w:sz w:val="32"/>
          <w:szCs w:val="32"/>
          <w:lang w:val="zh-CN"/>
        </w:rPr>
        <w:t xml:space="preserve">    </w:t>
      </w:r>
      <w:r w:rsidRPr="00113217">
        <w:rPr>
          <w:rFonts w:ascii="仿宋_GB2312" w:eastAsia="仿宋_GB2312" w:hAnsi="Arial" w:cs="仿宋_GB2312" w:hint="eastAsia"/>
          <w:color w:val="000000"/>
          <w:kern w:val="0"/>
          <w:sz w:val="32"/>
          <w:szCs w:val="32"/>
          <w:lang w:val="zh-CN"/>
        </w:rPr>
        <w:t>万元。</w:t>
      </w:r>
    </w:p>
    <w:p w:rsidR="003157FB" w:rsidRPr="00113217" w:rsidRDefault="003157FB">
      <w:pPr>
        <w:autoSpaceDE w:val="0"/>
        <w:autoSpaceDN w:val="0"/>
        <w:adjustRightInd w:val="0"/>
        <w:spacing w:line="600" w:lineRule="exact"/>
        <w:ind w:firstLine="480"/>
        <w:rPr>
          <w:rFonts w:ascii="仿宋_GB2312" w:eastAsia="仿宋_GB2312" w:hAnsi="Arial" w:cs="Times New Roman"/>
          <w:kern w:val="0"/>
          <w:sz w:val="32"/>
          <w:szCs w:val="32"/>
          <w:lang w:val="zh-CN"/>
        </w:rPr>
      </w:pPr>
      <w:r w:rsidRPr="00113217">
        <w:rPr>
          <w:rFonts w:ascii="仿宋_GB2312" w:eastAsia="仿宋_GB2312" w:hAnsi="Arial" w:cs="仿宋_GB2312" w:hint="eastAsia"/>
          <w:kern w:val="0"/>
          <w:sz w:val="32"/>
          <w:szCs w:val="32"/>
          <w:lang w:val="zh-CN"/>
        </w:rPr>
        <w:t>承担单位任务分配情况：</w:t>
      </w:r>
      <w:r w:rsidRPr="00113217">
        <w:rPr>
          <w:rFonts w:ascii="仿宋_GB2312" w:eastAsia="仿宋_GB2312" w:hAnsi="Arial" w:cs="仿宋_GB2312"/>
          <w:kern w:val="0"/>
          <w:sz w:val="32"/>
          <w:szCs w:val="32"/>
          <w:lang w:val="zh-CN"/>
        </w:rPr>
        <w:t>XXX</w:t>
      </w:r>
      <w:r w:rsidRPr="00113217">
        <w:rPr>
          <w:rFonts w:ascii="仿宋_GB2312" w:eastAsia="仿宋_GB2312" w:hAnsi="Arial" w:cs="仿宋_GB2312" w:hint="eastAsia"/>
          <w:kern w:val="0"/>
          <w:sz w:val="32"/>
          <w:szCs w:val="32"/>
          <w:lang w:val="zh-CN"/>
        </w:rPr>
        <w:t>单位的主要任务是……</w:t>
      </w:r>
    </w:p>
    <w:p w:rsidR="003157FB" w:rsidRPr="00113217" w:rsidRDefault="003157FB" w:rsidP="00635766">
      <w:pPr>
        <w:autoSpaceDE w:val="0"/>
        <w:autoSpaceDN w:val="0"/>
        <w:adjustRightInd w:val="0"/>
        <w:spacing w:line="600" w:lineRule="exact"/>
        <w:ind w:firstLineChars="200" w:firstLine="632"/>
        <w:jc w:val="left"/>
        <w:outlineLvl w:val="0"/>
        <w:rPr>
          <w:rFonts w:ascii="黑体" w:eastAsia="黑体" w:hAnsi="黑体" w:cs="Times New Roman"/>
          <w:kern w:val="0"/>
          <w:sz w:val="32"/>
          <w:szCs w:val="32"/>
          <w:lang w:val="zh-CN"/>
        </w:rPr>
      </w:pPr>
      <w:r w:rsidRPr="00113217">
        <w:rPr>
          <w:rFonts w:ascii="黑体" w:eastAsia="黑体" w:hAnsi="黑体" w:cs="黑体" w:hint="eastAsia"/>
          <w:kern w:val="0"/>
          <w:sz w:val="32"/>
          <w:szCs w:val="32"/>
          <w:lang w:val="zh-CN"/>
        </w:rPr>
        <w:t>二、项目研究进展情况说明</w:t>
      </w:r>
    </w:p>
    <w:p w:rsidR="003157FB" w:rsidRPr="00113217" w:rsidRDefault="003157FB">
      <w:pPr>
        <w:autoSpaceDE w:val="0"/>
        <w:autoSpaceDN w:val="0"/>
        <w:adjustRightInd w:val="0"/>
        <w:spacing w:line="600" w:lineRule="exact"/>
        <w:ind w:firstLine="480"/>
        <w:outlineLvl w:val="0"/>
        <w:rPr>
          <w:rFonts w:ascii="楷体_GB2312" w:eastAsia="楷体_GB2312" w:hAnsi="Arial" w:cs="Times New Roman"/>
          <w:b/>
          <w:bCs/>
          <w:kern w:val="0"/>
          <w:sz w:val="32"/>
          <w:szCs w:val="32"/>
          <w:lang w:val="zh-CN"/>
        </w:rPr>
      </w:pPr>
      <w:r w:rsidRPr="00113217">
        <w:rPr>
          <w:rFonts w:ascii="楷体_GB2312" w:eastAsia="楷体_GB2312" w:hAnsi="Arial" w:cs="楷体_GB2312" w:hint="eastAsia"/>
          <w:b/>
          <w:bCs/>
          <w:kern w:val="0"/>
          <w:sz w:val="32"/>
          <w:szCs w:val="32"/>
          <w:lang w:val="zh-CN"/>
        </w:rPr>
        <w:t>（一）研究内容及考核指标。</w:t>
      </w:r>
    </w:p>
    <w:p w:rsidR="003157FB" w:rsidRPr="00113217" w:rsidRDefault="003157FB">
      <w:pPr>
        <w:autoSpaceDE w:val="0"/>
        <w:autoSpaceDN w:val="0"/>
        <w:adjustRightInd w:val="0"/>
        <w:spacing w:line="600" w:lineRule="exact"/>
        <w:ind w:firstLine="480"/>
        <w:rPr>
          <w:rFonts w:ascii="仿宋_GB2312" w:eastAsia="仿宋_GB2312" w:hAnsi="Arial" w:cs="仿宋_GB2312"/>
          <w:kern w:val="0"/>
          <w:sz w:val="32"/>
          <w:szCs w:val="32"/>
          <w:lang w:val="zh-CN"/>
        </w:rPr>
      </w:pPr>
      <w:r w:rsidRPr="00113217">
        <w:rPr>
          <w:rFonts w:ascii="仿宋_GB2312" w:eastAsia="仿宋_GB2312" w:hAnsi="Arial" w:cs="仿宋_GB2312" w:hint="eastAsia"/>
          <w:kern w:val="0"/>
          <w:sz w:val="32"/>
          <w:szCs w:val="32"/>
          <w:lang w:val="zh-CN"/>
        </w:rPr>
        <w:t>项目的主要研究内容是：</w:t>
      </w:r>
      <w:r w:rsidRPr="00113217">
        <w:rPr>
          <w:rFonts w:ascii="仿宋_GB2312" w:eastAsia="仿宋_GB2312" w:hAnsi="Arial" w:cs="仿宋_GB2312"/>
          <w:kern w:val="0"/>
          <w:sz w:val="32"/>
          <w:szCs w:val="32"/>
          <w:lang w:val="zh-CN"/>
        </w:rPr>
        <w:t xml:space="preserve"> </w:t>
      </w:r>
    </w:p>
    <w:p w:rsidR="003157FB" w:rsidRPr="00113217" w:rsidRDefault="003157FB">
      <w:pPr>
        <w:autoSpaceDE w:val="0"/>
        <w:autoSpaceDN w:val="0"/>
        <w:adjustRightInd w:val="0"/>
        <w:spacing w:line="600" w:lineRule="exact"/>
        <w:ind w:firstLine="480"/>
        <w:rPr>
          <w:rFonts w:ascii="仿宋_GB2312" w:eastAsia="仿宋_GB2312" w:hAnsi="Arial" w:cs="仿宋_GB2312"/>
          <w:kern w:val="0"/>
          <w:sz w:val="32"/>
          <w:szCs w:val="32"/>
          <w:lang w:val="zh-CN"/>
        </w:rPr>
      </w:pPr>
      <w:r w:rsidRPr="00113217">
        <w:rPr>
          <w:rFonts w:ascii="仿宋_GB2312" w:eastAsia="仿宋_GB2312" w:hAnsi="Arial" w:cs="仿宋_GB2312" w:hint="eastAsia"/>
          <w:kern w:val="0"/>
          <w:sz w:val="32"/>
          <w:szCs w:val="32"/>
          <w:lang w:val="zh-CN"/>
        </w:rPr>
        <w:t>项目的考核指标是：</w:t>
      </w:r>
      <w:r w:rsidRPr="00113217">
        <w:rPr>
          <w:rFonts w:ascii="仿宋_GB2312" w:eastAsia="仿宋_GB2312" w:hAnsi="Arial" w:cs="仿宋_GB2312"/>
          <w:kern w:val="0"/>
          <w:sz w:val="32"/>
          <w:szCs w:val="32"/>
          <w:lang w:val="zh-CN"/>
        </w:rPr>
        <w:t xml:space="preserve"> </w:t>
      </w:r>
    </w:p>
    <w:p w:rsidR="003157FB" w:rsidRPr="00113217" w:rsidRDefault="003157FB">
      <w:pPr>
        <w:autoSpaceDE w:val="0"/>
        <w:autoSpaceDN w:val="0"/>
        <w:adjustRightInd w:val="0"/>
        <w:spacing w:line="600" w:lineRule="exact"/>
        <w:ind w:firstLine="480"/>
        <w:outlineLvl w:val="0"/>
        <w:rPr>
          <w:rFonts w:ascii="楷体_GB2312" w:eastAsia="楷体_GB2312" w:hAnsi="Arial" w:cs="Times New Roman"/>
          <w:b/>
          <w:bCs/>
          <w:kern w:val="0"/>
          <w:sz w:val="32"/>
          <w:szCs w:val="32"/>
          <w:lang w:val="zh-CN"/>
        </w:rPr>
      </w:pPr>
      <w:r w:rsidRPr="00113217">
        <w:rPr>
          <w:rFonts w:ascii="楷体_GB2312" w:eastAsia="楷体_GB2312" w:hAnsi="Arial" w:cs="楷体_GB2312" w:hint="eastAsia"/>
          <w:b/>
          <w:bCs/>
          <w:kern w:val="0"/>
          <w:sz w:val="32"/>
          <w:szCs w:val="32"/>
          <w:lang w:val="zh-CN"/>
        </w:rPr>
        <w:t>（二）项目任务完成情况。</w:t>
      </w:r>
    </w:p>
    <w:p w:rsidR="003157FB" w:rsidRPr="00113217" w:rsidRDefault="003157FB">
      <w:pPr>
        <w:autoSpaceDE w:val="0"/>
        <w:autoSpaceDN w:val="0"/>
        <w:adjustRightInd w:val="0"/>
        <w:spacing w:line="600" w:lineRule="exact"/>
        <w:ind w:firstLine="480"/>
        <w:rPr>
          <w:rFonts w:ascii="仿宋_GB2312" w:eastAsia="仿宋_GB2312" w:hAnsi="Arial" w:cs="Times New Roman"/>
          <w:kern w:val="0"/>
          <w:sz w:val="32"/>
          <w:szCs w:val="32"/>
          <w:lang w:val="zh-CN"/>
        </w:rPr>
      </w:pPr>
      <w:r w:rsidRPr="00113217">
        <w:rPr>
          <w:rFonts w:ascii="仿宋_GB2312" w:eastAsia="仿宋_GB2312" w:hAnsi="Arial" w:cs="仿宋_GB2312" w:hint="eastAsia"/>
          <w:kern w:val="0"/>
          <w:sz w:val="32"/>
          <w:szCs w:val="32"/>
          <w:lang w:val="zh-CN"/>
        </w:rPr>
        <w:t>项目任务完成进度、质量，自实施以来取得的成就（比如获得的专利、发表的论文等）。</w:t>
      </w:r>
    </w:p>
    <w:p w:rsidR="003157FB" w:rsidRPr="00113217" w:rsidRDefault="003157FB" w:rsidP="00635766">
      <w:pPr>
        <w:autoSpaceDE w:val="0"/>
        <w:autoSpaceDN w:val="0"/>
        <w:adjustRightInd w:val="0"/>
        <w:spacing w:line="600" w:lineRule="exact"/>
        <w:ind w:firstLineChars="200" w:firstLine="634"/>
        <w:jc w:val="left"/>
        <w:outlineLvl w:val="0"/>
        <w:rPr>
          <w:rFonts w:ascii="黑体" w:eastAsia="黑体" w:hAnsi="黑体" w:cs="Times New Roman"/>
          <w:b/>
          <w:bCs/>
          <w:kern w:val="0"/>
          <w:sz w:val="32"/>
          <w:szCs w:val="32"/>
          <w:lang w:val="zh-CN"/>
        </w:rPr>
      </w:pPr>
      <w:r w:rsidRPr="00113217">
        <w:rPr>
          <w:rFonts w:ascii="黑体" w:eastAsia="黑体" w:hAnsi="黑体" w:cs="黑体" w:hint="eastAsia"/>
          <w:b/>
          <w:bCs/>
          <w:kern w:val="0"/>
          <w:sz w:val="32"/>
          <w:szCs w:val="32"/>
          <w:lang w:val="zh-CN"/>
        </w:rPr>
        <w:t>三、项目收支情况</w:t>
      </w:r>
    </w:p>
    <w:p w:rsidR="003157FB" w:rsidRPr="00113217" w:rsidRDefault="003157FB" w:rsidP="00635766">
      <w:pPr>
        <w:autoSpaceDE w:val="0"/>
        <w:autoSpaceDN w:val="0"/>
        <w:adjustRightInd w:val="0"/>
        <w:spacing w:line="600" w:lineRule="exact"/>
        <w:ind w:firstLineChars="200" w:firstLine="634"/>
        <w:jc w:val="left"/>
        <w:outlineLvl w:val="0"/>
        <w:rPr>
          <w:rFonts w:ascii="楷体_GB2312" w:eastAsia="楷体_GB2312" w:hAnsi="Arial" w:cs="Times New Roman"/>
          <w:b/>
          <w:bCs/>
          <w:color w:val="000000"/>
          <w:kern w:val="0"/>
          <w:sz w:val="32"/>
          <w:szCs w:val="32"/>
          <w:lang w:val="zh-CN"/>
        </w:rPr>
      </w:pPr>
      <w:r w:rsidRPr="00113217">
        <w:rPr>
          <w:rFonts w:ascii="楷体_GB2312" w:eastAsia="楷体_GB2312" w:hAnsi="Arial" w:cs="楷体_GB2312" w:hint="eastAsia"/>
          <w:b/>
          <w:bCs/>
          <w:color w:val="000000"/>
          <w:kern w:val="0"/>
          <w:sz w:val="32"/>
          <w:szCs w:val="32"/>
          <w:lang w:val="zh-CN"/>
        </w:rPr>
        <w:t>（一）资金到位和落实情况。</w:t>
      </w:r>
    </w:p>
    <w:p w:rsidR="003157FB" w:rsidRPr="00113217" w:rsidRDefault="003157FB" w:rsidP="00635766">
      <w:pPr>
        <w:autoSpaceDE w:val="0"/>
        <w:autoSpaceDN w:val="0"/>
        <w:adjustRightInd w:val="0"/>
        <w:spacing w:line="600" w:lineRule="exact"/>
        <w:ind w:firstLineChars="200" w:firstLine="632"/>
        <w:jc w:val="left"/>
        <w:rPr>
          <w:rFonts w:ascii="仿宋_GB2312" w:eastAsia="仿宋_GB2312" w:hAnsi="Arial" w:cs="Times New Roman"/>
          <w:color w:val="000000"/>
          <w:kern w:val="0"/>
          <w:sz w:val="32"/>
          <w:szCs w:val="32"/>
          <w:lang w:val="zh-CN"/>
        </w:rPr>
      </w:pPr>
      <w:r w:rsidRPr="00113217">
        <w:rPr>
          <w:rFonts w:ascii="仿宋_GB2312" w:eastAsia="仿宋_GB2312" w:hAnsi="Arial" w:cs="仿宋_GB2312"/>
          <w:color w:val="000000"/>
          <w:kern w:val="0"/>
          <w:sz w:val="32"/>
          <w:szCs w:val="32"/>
          <w:lang w:val="zh-CN"/>
        </w:rPr>
        <w:lastRenderedPageBreak/>
        <w:t>1.</w:t>
      </w:r>
      <w:r w:rsidRPr="00113217">
        <w:rPr>
          <w:rFonts w:ascii="仿宋_GB2312" w:eastAsia="仿宋_GB2312" w:hAnsi="Arial" w:cs="仿宋_GB2312" w:hint="eastAsia"/>
          <w:color w:val="000000"/>
          <w:kern w:val="0"/>
          <w:sz w:val="32"/>
          <w:szCs w:val="32"/>
          <w:lang w:val="zh-CN"/>
        </w:rPr>
        <w:t>省级财政资金和其他渠道资金落实情况，若没有及时足额到位，需详细说明原因。</w:t>
      </w:r>
    </w:p>
    <w:p w:rsidR="003157FB" w:rsidRPr="00113217" w:rsidRDefault="003157FB" w:rsidP="00635766">
      <w:pPr>
        <w:autoSpaceDE w:val="0"/>
        <w:autoSpaceDN w:val="0"/>
        <w:adjustRightInd w:val="0"/>
        <w:spacing w:line="600" w:lineRule="exact"/>
        <w:ind w:firstLineChars="200" w:firstLine="632"/>
        <w:jc w:val="left"/>
        <w:rPr>
          <w:rFonts w:ascii="仿宋_GB2312" w:eastAsia="仿宋_GB2312" w:hAnsi="Arial" w:cs="Times New Roman"/>
          <w:color w:val="000000"/>
          <w:kern w:val="0"/>
          <w:sz w:val="32"/>
          <w:szCs w:val="32"/>
          <w:lang w:val="zh-CN"/>
        </w:rPr>
      </w:pPr>
      <w:r w:rsidRPr="00113217">
        <w:rPr>
          <w:rFonts w:ascii="仿宋_GB2312" w:eastAsia="仿宋_GB2312" w:hAnsi="Arial" w:cs="仿宋_GB2312"/>
          <w:color w:val="000000"/>
          <w:kern w:val="0"/>
          <w:sz w:val="32"/>
          <w:szCs w:val="32"/>
          <w:lang w:val="zh-CN"/>
        </w:rPr>
        <w:t xml:space="preserve">2. </w:t>
      </w:r>
      <w:r w:rsidRPr="00113217">
        <w:rPr>
          <w:rFonts w:ascii="仿宋_GB2312" w:eastAsia="仿宋_GB2312" w:hAnsi="Arial" w:cs="仿宋_GB2312" w:hint="eastAsia"/>
          <w:color w:val="000000"/>
          <w:kern w:val="0"/>
          <w:sz w:val="32"/>
          <w:szCs w:val="32"/>
          <w:lang w:val="zh-CN"/>
        </w:rPr>
        <w:t>如项目预算进行了调剂，说明调剂理由和调剂方式等。</w:t>
      </w:r>
    </w:p>
    <w:p w:rsidR="003157FB" w:rsidRPr="00113217" w:rsidRDefault="003157FB" w:rsidP="00635766">
      <w:pPr>
        <w:autoSpaceDE w:val="0"/>
        <w:autoSpaceDN w:val="0"/>
        <w:adjustRightInd w:val="0"/>
        <w:spacing w:line="600" w:lineRule="exact"/>
        <w:ind w:firstLineChars="200" w:firstLine="634"/>
        <w:jc w:val="left"/>
        <w:outlineLvl w:val="0"/>
        <w:rPr>
          <w:rFonts w:ascii="楷体_GB2312" w:eastAsia="楷体_GB2312" w:hAnsi="Arial" w:cs="Times New Roman"/>
          <w:b/>
          <w:bCs/>
          <w:color w:val="000000"/>
          <w:kern w:val="0"/>
          <w:sz w:val="32"/>
          <w:szCs w:val="32"/>
          <w:lang w:val="zh-CN"/>
        </w:rPr>
      </w:pPr>
      <w:r w:rsidRPr="00113217">
        <w:rPr>
          <w:rFonts w:ascii="楷体_GB2312" w:eastAsia="楷体_GB2312" w:hAnsi="Arial" w:cs="楷体_GB2312" w:hint="eastAsia"/>
          <w:b/>
          <w:bCs/>
          <w:color w:val="000000"/>
          <w:kern w:val="0"/>
          <w:sz w:val="32"/>
          <w:szCs w:val="32"/>
          <w:lang w:val="zh-CN"/>
        </w:rPr>
        <w:t>（二）项目支出情况。</w:t>
      </w:r>
    </w:p>
    <w:p w:rsidR="003157FB" w:rsidRPr="00113217" w:rsidRDefault="003157FB" w:rsidP="00635766">
      <w:pPr>
        <w:autoSpaceDE w:val="0"/>
        <w:autoSpaceDN w:val="0"/>
        <w:adjustRightInd w:val="0"/>
        <w:spacing w:line="600" w:lineRule="exact"/>
        <w:ind w:firstLineChars="200" w:firstLine="632"/>
        <w:jc w:val="left"/>
        <w:rPr>
          <w:rFonts w:ascii="仿宋_GB2312" w:eastAsia="仿宋_GB2312" w:hAnsi="Arial" w:cs="Times New Roman"/>
          <w:color w:val="000000"/>
          <w:kern w:val="0"/>
          <w:sz w:val="32"/>
          <w:szCs w:val="32"/>
          <w:lang w:val="zh-CN"/>
        </w:rPr>
      </w:pPr>
      <w:r w:rsidRPr="00113217">
        <w:rPr>
          <w:rFonts w:ascii="仿宋_GB2312" w:eastAsia="仿宋_GB2312" w:hAnsi="Arial" w:cs="仿宋_GB2312" w:hint="eastAsia"/>
          <w:color w:val="000000"/>
          <w:kern w:val="0"/>
          <w:sz w:val="32"/>
          <w:szCs w:val="32"/>
          <w:lang w:val="zh-CN"/>
        </w:rPr>
        <w:t>对项目支出情况汇总表各项支出内容进行说明。其中，设备费、测试化验加工费、出版</w:t>
      </w:r>
      <w:r w:rsidRPr="00113217">
        <w:rPr>
          <w:rFonts w:ascii="仿宋_GB2312" w:eastAsia="仿宋_GB2312" w:hAnsi="Arial" w:cs="仿宋_GB2312"/>
          <w:color w:val="000000"/>
          <w:kern w:val="0"/>
          <w:sz w:val="32"/>
          <w:szCs w:val="32"/>
          <w:lang w:val="zh-CN"/>
        </w:rPr>
        <w:t>/</w:t>
      </w:r>
      <w:r w:rsidRPr="00113217">
        <w:rPr>
          <w:rFonts w:ascii="仿宋_GB2312" w:eastAsia="仿宋_GB2312" w:hAnsi="Arial" w:cs="仿宋_GB2312" w:hint="eastAsia"/>
          <w:color w:val="000000"/>
          <w:kern w:val="0"/>
          <w:sz w:val="32"/>
          <w:szCs w:val="32"/>
          <w:lang w:val="zh-CN"/>
        </w:rPr>
        <w:t>文献</w:t>
      </w:r>
      <w:r w:rsidRPr="00113217">
        <w:rPr>
          <w:rFonts w:ascii="仿宋_GB2312" w:eastAsia="仿宋_GB2312" w:hAnsi="Arial" w:cs="仿宋_GB2312"/>
          <w:color w:val="000000"/>
          <w:kern w:val="0"/>
          <w:sz w:val="32"/>
          <w:szCs w:val="32"/>
          <w:lang w:val="zh-CN"/>
        </w:rPr>
        <w:t>/</w:t>
      </w:r>
      <w:r w:rsidRPr="00113217">
        <w:rPr>
          <w:rFonts w:ascii="仿宋_GB2312" w:eastAsia="仿宋_GB2312" w:hAnsi="Arial" w:cs="仿宋_GB2312" w:hint="eastAsia"/>
          <w:color w:val="000000"/>
          <w:kern w:val="0"/>
          <w:sz w:val="32"/>
          <w:szCs w:val="32"/>
          <w:lang w:val="zh-CN"/>
        </w:rPr>
        <w:t>信息传播</w:t>
      </w:r>
      <w:r w:rsidRPr="00113217">
        <w:rPr>
          <w:rFonts w:ascii="仿宋_GB2312" w:eastAsia="仿宋_GB2312" w:hAnsi="Arial" w:cs="仿宋_GB2312"/>
          <w:color w:val="000000"/>
          <w:kern w:val="0"/>
          <w:sz w:val="32"/>
          <w:szCs w:val="32"/>
          <w:lang w:val="zh-CN"/>
        </w:rPr>
        <w:t>/</w:t>
      </w:r>
      <w:r w:rsidRPr="00113217">
        <w:rPr>
          <w:rFonts w:ascii="仿宋_GB2312" w:eastAsia="仿宋_GB2312" w:hAnsi="Arial" w:cs="仿宋_GB2312" w:hint="eastAsia"/>
          <w:color w:val="000000"/>
          <w:kern w:val="0"/>
          <w:sz w:val="32"/>
          <w:szCs w:val="32"/>
          <w:lang w:val="zh-CN"/>
        </w:rPr>
        <w:t>知识产权事务费需列明全部明细支出情况。</w:t>
      </w:r>
    </w:p>
    <w:p w:rsidR="003157FB" w:rsidRPr="00113217" w:rsidRDefault="003157FB" w:rsidP="00635766">
      <w:pPr>
        <w:autoSpaceDE w:val="0"/>
        <w:autoSpaceDN w:val="0"/>
        <w:adjustRightInd w:val="0"/>
        <w:spacing w:line="600" w:lineRule="exact"/>
        <w:ind w:firstLineChars="200" w:firstLine="632"/>
        <w:jc w:val="left"/>
        <w:rPr>
          <w:rFonts w:ascii="仿宋_GB2312" w:eastAsia="仿宋_GB2312" w:hAnsi="Arial" w:cs="Times New Roman"/>
          <w:color w:val="000000"/>
          <w:kern w:val="0"/>
          <w:sz w:val="32"/>
          <w:szCs w:val="32"/>
          <w:lang w:val="zh-CN"/>
        </w:rPr>
      </w:pPr>
      <w:r w:rsidRPr="00113217">
        <w:rPr>
          <w:rFonts w:ascii="仿宋_GB2312" w:eastAsia="仿宋_GB2312" w:hAnsi="Arial" w:cs="仿宋_GB2312" w:hint="eastAsia"/>
          <w:color w:val="000000"/>
          <w:kern w:val="0"/>
          <w:sz w:val="32"/>
          <w:szCs w:val="32"/>
          <w:lang w:val="zh-CN"/>
        </w:rPr>
        <w:t>其他需要说明的事项。</w:t>
      </w:r>
    </w:p>
    <w:p w:rsidR="003157FB" w:rsidRPr="00113217" w:rsidRDefault="003157FB" w:rsidP="00635766">
      <w:pPr>
        <w:autoSpaceDE w:val="0"/>
        <w:autoSpaceDN w:val="0"/>
        <w:adjustRightInd w:val="0"/>
        <w:spacing w:line="600" w:lineRule="exact"/>
        <w:ind w:firstLineChars="200" w:firstLine="632"/>
        <w:jc w:val="left"/>
        <w:outlineLvl w:val="0"/>
        <w:rPr>
          <w:rFonts w:ascii="黑体" w:eastAsia="黑体" w:hAnsi="黑体" w:cs="Times New Roman"/>
          <w:kern w:val="0"/>
          <w:sz w:val="32"/>
          <w:szCs w:val="32"/>
          <w:lang w:val="zh-CN"/>
        </w:rPr>
      </w:pPr>
      <w:r w:rsidRPr="00113217">
        <w:rPr>
          <w:rFonts w:ascii="黑体" w:eastAsia="黑体" w:hAnsi="黑体" w:cs="黑体" w:hint="eastAsia"/>
          <w:kern w:val="0"/>
          <w:sz w:val="32"/>
          <w:szCs w:val="32"/>
          <w:lang w:val="zh-CN"/>
        </w:rPr>
        <w:t>四、项目资金结余情况（承担单位申请财务验收截至日期）</w:t>
      </w:r>
    </w:p>
    <w:p w:rsidR="003157FB" w:rsidRPr="00113217" w:rsidRDefault="003157FB" w:rsidP="00635766">
      <w:pPr>
        <w:autoSpaceDE w:val="0"/>
        <w:autoSpaceDN w:val="0"/>
        <w:adjustRightInd w:val="0"/>
        <w:spacing w:line="600" w:lineRule="exact"/>
        <w:ind w:firstLineChars="200" w:firstLine="632"/>
        <w:jc w:val="left"/>
        <w:rPr>
          <w:rFonts w:ascii="仿宋_GB2312" w:eastAsia="仿宋_GB2312" w:hAnsi="Arial" w:cs="Times New Roman"/>
          <w:color w:val="000000"/>
          <w:kern w:val="0"/>
          <w:sz w:val="32"/>
          <w:szCs w:val="32"/>
          <w:lang w:val="zh-CN"/>
        </w:rPr>
      </w:pPr>
      <w:r w:rsidRPr="00113217">
        <w:rPr>
          <w:rFonts w:ascii="仿宋_GB2312" w:eastAsia="仿宋_GB2312" w:hAnsi="Arial" w:cs="仿宋_GB2312" w:hint="eastAsia"/>
          <w:color w:val="000000"/>
          <w:kern w:val="0"/>
          <w:sz w:val="32"/>
          <w:szCs w:val="32"/>
          <w:lang w:val="zh-CN"/>
        </w:rPr>
        <w:t>项目资金结余情况说明及原因阐述。</w:t>
      </w:r>
    </w:p>
    <w:p w:rsidR="003157FB" w:rsidRPr="00113217" w:rsidRDefault="003157FB" w:rsidP="00635766">
      <w:pPr>
        <w:autoSpaceDE w:val="0"/>
        <w:autoSpaceDN w:val="0"/>
        <w:adjustRightInd w:val="0"/>
        <w:spacing w:line="600" w:lineRule="exact"/>
        <w:ind w:firstLineChars="200" w:firstLine="632"/>
        <w:jc w:val="left"/>
        <w:outlineLvl w:val="0"/>
        <w:rPr>
          <w:rFonts w:ascii="黑体" w:eastAsia="黑体" w:hAnsi="黑体" w:cs="Times New Roman"/>
          <w:kern w:val="0"/>
          <w:sz w:val="32"/>
          <w:szCs w:val="32"/>
          <w:lang w:val="zh-CN"/>
        </w:rPr>
      </w:pPr>
      <w:r w:rsidRPr="00113217">
        <w:rPr>
          <w:rFonts w:ascii="黑体" w:eastAsia="黑体" w:hAnsi="黑体" w:cs="黑体" w:hint="eastAsia"/>
          <w:kern w:val="0"/>
          <w:sz w:val="32"/>
          <w:szCs w:val="32"/>
          <w:lang w:val="zh-CN"/>
        </w:rPr>
        <w:t>五、项目资金向合作单位外拨情况</w:t>
      </w:r>
    </w:p>
    <w:p w:rsidR="003157FB" w:rsidRPr="00113217" w:rsidRDefault="003157FB" w:rsidP="00635766">
      <w:pPr>
        <w:autoSpaceDE w:val="0"/>
        <w:autoSpaceDN w:val="0"/>
        <w:adjustRightInd w:val="0"/>
        <w:spacing w:line="600" w:lineRule="exact"/>
        <w:ind w:firstLineChars="200" w:firstLine="632"/>
        <w:jc w:val="left"/>
        <w:rPr>
          <w:rFonts w:ascii="仿宋_GB2312" w:eastAsia="仿宋_GB2312" w:hAnsi="Arial" w:cs="Times New Roman"/>
          <w:kern w:val="0"/>
          <w:sz w:val="32"/>
          <w:szCs w:val="32"/>
          <w:lang w:val="zh-CN"/>
        </w:rPr>
      </w:pPr>
      <w:r w:rsidRPr="00113217">
        <w:rPr>
          <w:rFonts w:ascii="仿宋_GB2312" w:eastAsia="仿宋_GB2312" w:hAnsi="Arial" w:cs="仿宋_GB2312" w:hint="eastAsia"/>
          <w:kern w:val="0"/>
          <w:sz w:val="32"/>
          <w:szCs w:val="32"/>
          <w:lang w:val="zh-CN"/>
        </w:rPr>
        <w:t>承担单位实际发生的项目研究资金向合作单位外拨情况进行详细说明。</w:t>
      </w:r>
    </w:p>
    <w:p w:rsidR="003157FB" w:rsidRPr="00113217" w:rsidRDefault="003157FB" w:rsidP="00635766">
      <w:pPr>
        <w:autoSpaceDE w:val="0"/>
        <w:autoSpaceDN w:val="0"/>
        <w:adjustRightInd w:val="0"/>
        <w:spacing w:line="600" w:lineRule="exact"/>
        <w:ind w:firstLineChars="200" w:firstLine="632"/>
        <w:jc w:val="left"/>
        <w:outlineLvl w:val="0"/>
        <w:rPr>
          <w:rFonts w:ascii="黑体" w:eastAsia="黑体" w:hAnsi="黑体" w:cs="Times New Roman"/>
          <w:kern w:val="0"/>
          <w:sz w:val="32"/>
          <w:szCs w:val="32"/>
          <w:lang w:val="zh-CN"/>
        </w:rPr>
      </w:pPr>
      <w:r w:rsidRPr="00113217">
        <w:rPr>
          <w:rFonts w:ascii="黑体" w:eastAsia="黑体" w:hAnsi="黑体" w:cs="黑体" w:hint="eastAsia"/>
          <w:kern w:val="0"/>
          <w:sz w:val="32"/>
          <w:szCs w:val="32"/>
          <w:lang w:val="zh-CN"/>
        </w:rPr>
        <w:t>六、项目资金使用和管理过程中的问题及建议</w:t>
      </w:r>
    </w:p>
    <w:p w:rsidR="003157FB" w:rsidRPr="00113217" w:rsidRDefault="003157FB" w:rsidP="00635766">
      <w:pPr>
        <w:autoSpaceDE w:val="0"/>
        <w:autoSpaceDN w:val="0"/>
        <w:adjustRightInd w:val="0"/>
        <w:spacing w:line="600" w:lineRule="exact"/>
        <w:ind w:firstLineChars="200" w:firstLine="600"/>
        <w:jc w:val="left"/>
        <w:rPr>
          <w:rFonts w:ascii="仿宋_GB2312" w:eastAsia="仿宋_GB2312" w:hAnsi="Arial" w:cs="Times New Roman"/>
          <w:color w:val="000000"/>
          <w:spacing w:val="-8"/>
          <w:kern w:val="0"/>
          <w:sz w:val="32"/>
          <w:szCs w:val="32"/>
          <w:lang w:val="zh-CN"/>
        </w:rPr>
      </w:pPr>
      <w:r w:rsidRPr="00113217">
        <w:rPr>
          <w:rFonts w:ascii="仿宋_GB2312" w:eastAsia="仿宋_GB2312" w:hAnsi="Arial" w:cs="仿宋_GB2312" w:hint="eastAsia"/>
          <w:color w:val="000000"/>
          <w:spacing w:val="-8"/>
          <w:kern w:val="0"/>
          <w:sz w:val="32"/>
          <w:szCs w:val="32"/>
          <w:lang w:val="zh-CN"/>
        </w:rPr>
        <w:t>项目资金管理的制度建设情况、项目核算及资金管理情况等。</w:t>
      </w:r>
    </w:p>
    <w:p w:rsidR="003157FB" w:rsidRPr="00113217" w:rsidRDefault="003157FB" w:rsidP="00635766">
      <w:pPr>
        <w:autoSpaceDE w:val="0"/>
        <w:autoSpaceDN w:val="0"/>
        <w:adjustRightInd w:val="0"/>
        <w:spacing w:line="600" w:lineRule="exact"/>
        <w:ind w:firstLineChars="200" w:firstLine="632"/>
        <w:jc w:val="left"/>
        <w:rPr>
          <w:rFonts w:ascii="仿宋_GB2312" w:eastAsia="仿宋_GB2312" w:hAnsi="Arial" w:cs="Times New Roman"/>
          <w:color w:val="000000"/>
          <w:kern w:val="0"/>
          <w:sz w:val="32"/>
          <w:szCs w:val="32"/>
          <w:lang w:val="zh-CN"/>
        </w:rPr>
      </w:pPr>
      <w:r w:rsidRPr="00113217">
        <w:rPr>
          <w:rFonts w:ascii="仿宋_GB2312" w:eastAsia="仿宋_GB2312" w:hAnsi="Arial" w:cs="仿宋_GB2312" w:hint="eastAsia"/>
          <w:color w:val="000000"/>
          <w:kern w:val="0"/>
          <w:sz w:val="32"/>
          <w:szCs w:val="32"/>
          <w:lang w:val="zh-CN"/>
        </w:rPr>
        <w:t>管理中存在问题：</w:t>
      </w:r>
    </w:p>
    <w:p w:rsidR="003157FB" w:rsidRPr="00113217" w:rsidRDefault="003157FB" w:rsidP="00635766">
      <w:pPr>
        <w:autoSpaceDE w:val="0"/>
        <w:autoSpaceDN w:val="0"/>
        <w:adjustRightInd w:val="0"/>
        <w:spacing w:line="600" w:lineRule="exact"/>
        <w:ind w:firstLineChars="200" w:firstLine="634"/>
        <w:jc w:val="left"/>
        <w:outlineLvl w:val="0"/>
        <w:rPr>
          <w:rFonts w:ascii="仿宋_GB2312" w:eastAsia="仿宋_GB2312" w:hAnsi="Arial" w:cs="Times New Roman"/>
          <w:b/>
          <w:bCs/>
          <w:kern w:val="0"/>
          <w:sz w:val="32"/>
          <w:szCs w:val="32"/>
          <w:lang w:val="zh-CN"/>
        </w:rPr>
      </w:pPr>
      <w:r w:rsidRPr="00113217">
        <w:rPr>
          <w:rFonts w:ascii="仿宋_GB2312" w:eastAsia="仿宋_GB2312" w:hAnsi="Arial" w:cs="仿宋_GB2312" w:hint="eastAsia"/>
          <w:b/>
          <w:bCs/>
          <w:kern w:val="0"/>
          <w:sz w:val="32"/>
          <w:szCs w:val="32"/>
          <w:lang w:val="zh-CN"/>
        </w:rPr>
        <w:t>相关建议：</w:t>
      </w:r>
    </w:p>
    <w:p w:rsidR="003157FB" w:rsidRPr="00113217" w:rsidRDefault="003157FB" w:rsidP="00635766">
      <w:pPr>
        <w:autoSpaceDE w:val="0"/>
        <w:autoSpaceDN w:val="0"/>
        <w:adjustRightInd w:val="0"/>
        <w:spacing w:line="600" w:lineRule="exact"/>
        <w:ind w:firstLineChars="200" w:firstLine="632"/>
        <w:jc w:val="left"/>
        <w:outlineLvl w:val="0"/>
        <w:rPr>
          <w:rFonts w:ascii="黑体" w:eastAsia="黑体" w:hAnsi="黑体" w:cs="Times New Roman"/>
          <w:kern w:val="0"/>
          <w:sz w:val="32"/>
          <w:szCs w:val="32"/>
          <w:lang w:val="zh-CN"/>
        </w:rPr>
      </w:pPr>
      <w:r w:rsidRPr="00113217">
        <w:rPr>
          <w:rFonts w:ascii="黑体" w:eastAsia="黑体" w:hAnsi="黑体" w:cs="黑体" w:hint="eastAsia"/>
          <w:kern w:val="0"/>
          <w:sz w:val="32"/>
          <w:szCs w:val="32"/>
          <w:lang w:val="zh-CN"/>
        </w:rPr>
        <w:t>七、承担单位财务部门意见</w:t>
      </w:r>
    </w:p>
    <w:p w:rsidR="003157FB" w:rsidRPr="00113217" w:rsidRDefault="003157FB" w:rsidP="00635766">
      <w:pPr>
        <w:autoSpaceDE w:val="0"/>
        <w:autoSpaceDN w:val="0"/>
        <w:adjustRightInd w:val="0"/>
        <w:spacing w:line="600" w:lineRule="exact"/>
        <w:ind w:firstLineChars="200" w:firstLine="634"/>
        <w:jc w:val="left"/>
        <w:outlineLvl w:val="0"/>
        <w:rPr>
          <w:rFonts w:ascii="仿宋_GB2312" w:eastAsia="仿宋_GB2312" w:hAnsi="Arial" w:cs="Times New Roman"/>
          <w:b/>
          <w:bCs/>
          <w:kern w:val="0"/>
          <w:sz w:val="32"/>
          <w:szCs w:val="32"/>
          <w:lang w:val="zh-CN"/>
        </w:rPr>
      </w:pPr>
    </w:p>
    <w:p w:rsidR="003157FB" w:rsidRPr="00113217" w:rsidRDefault="003157FB" w:rsidP="00635766">
      <w:pPr>
        <w:autoSpaceDE w:val="0"/>
        <w:autoSpaceDN w:val="0"/>
        <w:adjustRightInd w:val="0"/>
        <w:spacing w:line="600" w:lineRule="exact"/>
        <w:ind w:firstLineChars="200" w:firstLine="632"/>
        <w:jc w:val="left"/>
        <w:rPr>
          <w:rFonts w:ascii="仿宋_GB2312" w:eastAsia="仿宋_GB2312" w:hAnsi="Arial" w:cs="Times New Roman"/>
          <w:color w:val="000000"/>
          <w:kern w:val="0"/>
          <w:sz w:val="32"/>
          <w:szCs w:val="32"/>
          <w:lang w:val="zh-CN"/>
        </w:rPr>
      </w:pPr>
      <w:r>
        <w:rPr>
          <w:rFonts w:ascii="仿宋_GB2312" w:eastAsia="仿宋_GB2312" w:hAnsi="Arial" w:cs="仿宋_GB2312" w:hint="eastAsia"/>
          <w:color w:val="000000"/>
          <w:kern w:val="0"/>
          <w:sz w:val="32"/>
          <w:szCs w:val="32"/>
          <w:lang w:val="zh-CN"/>
        </w:rPr>
        <w:t>注：</w:t>
      </w:r>
      <w:r w:rsidRPr="00113217">
        <w:rPr>
          <w:rFonts w:ascii="仿宋_GB2312" w:eastAsia="仿宋_GB2312" w:hAnsi="Arial" w:cs="仿宋_GB2312" w:hint="eastAsia"/>
          <w:color w:val="000000"/>
          <w:kern w:val="0"/>
          <w:sz w:val="32"/>
          <w:szCs w:val="32"/>
          <w:lang w:val="zh-CN"/>
        </w:rPr>
        <w:t>承担单位应根据上述项目财务收支执行情况报告编制说明的各项要求，提供相关证明材料。</w:t>
      </w:r>
    </w:p>
    <w:p w:rsidR="003157FB" w:rsidRPr="00D01398" w:rsidRDefault="003157FB">
      <w:pPr>
        <w:ind w:firstLine="536"/>
        <w:jc w:val="center"/>
        <w:rPr>
          <w:rFonts w:ascii="宋体" w:cs="Times New Roman"/>
          <w:b/>
          <w:bCs/>
          <w:sz w:val="36"/>
          <w:szCs w:val="36"/>
        </w:rPr>
        <w:sectPr w:rsidR="003157FB" w:rsidRPr="00D01398" w:rsidSect="0021085A">
          <w:footerReference w:type="default" r:id="rId8"/>
          <w:pgSz w:w="11906" w:h="16838" w:code="9"/>
          <w:pgMar w:top="2098" w:right="1474" w:bottom="1985" w:left="1588" w:header="0" w:footer="0" w:gutter="0"/>
          <w:pgNumType w:fmt="numberInDash"/>
          <w:cols w:space="425"/>
          <w:docGrid w:type="linesAndChars" w:linePitch="579" w:charSpace="-849"/>
        </w:sectPr>
      </w:pPr>
    </w:p>
    <w:p w:rsidR="003157FB" w:rsidRPr="00113217" w:rsidRDefault="003157FB">
      <w:pPr>
        <w:ind w:firstLine="542"/>
        <w:jc w:val="center"/>
        <w:rPr>
          <w:rFonts w:ascii="方正小标宋_GBK" w:eastAsia="方正小标宋_GBK" w:cs="Times New Roman"/>
          <w:sz w:val="44"/>
          <w:szCs w:val="44"/>
        </w:rPr>
      </w:pPr>
      <w:r w:rsidRPr="00113217">
        <w:rPr>
          <w:rFonts w:ascii="方正小标宋_GBK" w:eastAsia="方正小标宋_GBK" w:hAnsi="宋体" w:cs="方正小标宋_GBK" w:hint="eastAsia"/>
          <w:sz w:val="44"/>
          <w:szCs w:val="44"/>
        </w:rPr>
        <w:lastRenderedPageBreak/>
        <w:t>项目支出情况汇总表</w:t>
      </w:r>
      <w:bookmarkStart w:id="1" w:name="_GoBack"/>
      <w:bookmarkEnd w:id="1"/>
    </w:p>
    <w:p w:rsidR="003157FB" w:rsidRPr="00113217" w:rsidRDefault="003157FB">
      <w:pPr>
        <w:spacing w:line="360" w:lineRule="exact"/>
        <w:ind w:left="6843" w:hanging="6184"/>
        <w:rPr>
          <w:rFonts w:ascii="宋体" w:cs="Times New Roman"/>
          <w:sz w:val="24"/>
          <w:szCs w:val="24"/>
        </w:rPr>
      </w:pPr>
      <w:r w:rsidRPr="00113217">
        <w:rPr>
          <w:rFonts w:ascii="宋体" w:hAnsi="宋体" w:cs="宋体" w:hint="eastAsia"/>
          <w:sz w:val="24"/>
          <w:szCs w:val="24"/>
        </w:rPr>
        <w:t>项目名称：</w:t>
      </w:r>
      <w:r w:rsidRPr="00113217">
        <w:rPr>
          <w:rFonts w:ascii="宋体" w:hAnsi="宋体" w:cs="宋体"/>
          <w:sz w:val="24"/>
          <w:szCs w:val="24"/>
        </w:rPr>
        <w:t xml:space="preserve">                                                                     </w:t>
      </w:r>
      <w:r>
        <w:rPr>
          <w:rFonts w:ascii="宋体" w:hAnsi="宋体" w:cs="宋体"/>
          <w:sz w:val="24"/>
          <w:szCs w:val="24"/>
        </w:rPr>
        <w:t xml:space="preserve">     </w:t>
      </w:r>
      <w:r w:rsidRPr="00113217">
        <w:rPr>
          <w:rFonts w:ascii="宋体" w:hAnsi="宋体" w:cs="宋体"/>
          <w:sz w:val="24"/>
          <w:szCs w:val="24"/>
        </w:rPr>
        <w:t xml:space="preserve"> </w:t>
      </w:r>
      <w:r w:rsidRPr="00113217">
        <w:rPr>
          <w:rFonts w:ascii="宋体" w:hAnsi="宋体" w:cs="宋体" w:hint="eastAsia"/>
          <w:sz w:val="24"/>
          <w:szCs w:val="24"/>
        </w:rPr>
        <w:t>金额单位：万元</w:t>
      </w:r>
    </w:p>
    <w:tbl>
      <w:tblPr>
        <w:tblW w:w="147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619"/>
        <w:gridCol w:w="990"/>
        <w:gridCol w:w="992"/>
        <w:gridCol w:w="717"/>
        <w:gridCol w:w="993"/>
        <w:gridCol w:w="992"/>
        <w:gridCol w:w="709"/>
        <w:gridCol w:w="992"/>
        <w:gridCol w:w="992"/>
        <w:gridCol w:w="709"/>
        <w:gridCol w:w="992"/>
        <w:gridCol w:w="992"/>
        <w:gridCol w:w="709"/>
        <w:gridCol w:w="992"/>
        <w:gridCol w:w="992"/>
      </w:tblGrid>
      <w:tr w:rsidR="003157FB" w:rsidRPr="00C2438A">
        <w:trPr>
          <w:trHeight w:val="615"/>
        </w:trPr>
        <w:tc>
          <w:tcPr>
            <w:tcW w:w="1326" w:type="dxa"/>
            <w:vMerge w:val="restart"/>
            <w:vAlign w:val="center"/>
          </w:tcPr>
          <w:p w:rsidR="003157FB" w:rsidRPr="00C2438A" w:rsidRDefault="003157FB">
            <w:pPr>
              <w:spacing w:line="360" w:lineRule="exact"/>
              <w:jc w:val="center"/>
              <w:rPr>
                <w:rFonts w:ascii="宋体" w:cs="Times New Roman"/>
                <w:b/>
                <w:bCs/>
                <w:sz w:val="18"/>
                <w:szCs w:val="18"/>
              </w:rPr>
            </w:pPr>
            <w:r w:rsidRPr="00C2438A">
              <w:rPr>
                <w:rFonts w:ascii="宋体" w:hAnsi="宋体" w:cs="宋体" w:hint="eastAsia"/>
                <w:b/>
                <w:bCs/>
                <w:sz w:val="18"/>
                <w:szCs w:val="18"/>
              </w:rPr>
              <w:t>科</w:t>
            </w:r>
            <w:r w:rsidRPr="00C2438A">
              <w:rPr>
                <w:rFonts w:ascii="宋体" w:hAnsi="宋体" w:cs="宋体"/>
                <w:b/>
                <w:bCs/>
                <w:sz w:val="18"/>
                <w:szCs w:val="18"/>
              </w:rPr>
              <w:t xml:space="preserve"> </w:t>
            </w:r>
            <w:r w:rsidRPr="00C2438A">
              <w:rPr>
                <w:rFonts w:ascii="宋体" w:hAnsi="宋体" w:cs="宋体" w:hint="eastAsia"/>
                <w:b/>
                <w:bCs/>
                <w:sz w:val="18"/>
                <w:szCs w:val="18"/>
              </w:rPr>
              <w:t>目</w:t>
            </w:r>
            <w:r w:rsidRPr="00C2438A">
              <w:rPr>
                <w:rFonts w:ascii="宋体" w:hAnsi="宋体" w:cs="宋体"/>
                <w:b/>
                <w:bCs/>
                <w:sz w:val="18"/>
                <w:szCs w:val="18"/>
              </w:rPr>
              <w:t xml:space="preserve"> </w:t>
            </w:r>
            <w:r w:rsidRPr="00C2438A">
              <w:rPr>
                <w:rFonts w:ascii="宋体" w:hAnsi="宋体" w:cs="宋体" w:hint="eastAsia"/>
                <w:b/>
                <w:bCs/>
                <w:sz w:val="18"/>
                <w:szCs w:val="18"/>
              </w:rPr>
              <w:t>名</w:t>
            </w:r>
            <w:r w:rsidRPr="00C2438A">
              <w:rPr>
                <w:rFonts w:ascii="宋体" w:hAnsi="宋体" w:cs="宋体"/>
                <w:b/>
                <w:bCs/>
                <w:sz w:val="18"/>
                <w:szCs w:val="18"/>
              </w:rPr>
              <w:t xml:space="preserve"> </w:t>
            </w:r>
            <w:r w:rsidRPr="00C2438A">
              <w:rPr>
                <w:rFonts w:ascii="宋体" w:hAnsi="宋体" w:cs="宋体" w:hint="eastAsia"/>
                <w:b/>
                <w:bCs/>
                <w:sz w:val="18"/>
                <w:szCs w:val="18"/>
              </w:rPr>
              <w:t>称</w:t>
            </w:r>
          </w:p>
        </w:tc>
        <w:tc>
          <w:tcPr>
            <w:tcW w:w="2601" w:type="dxa"/>
            <w:gridSpan w:val="3"/>
            <w:vAlign w:val="center"/>
          </w:tcPr>
          <w:p w:rsidR="003157FB" w:rsidRPr="00C2438A" w:rsidRDefault="003157FB">
            <w:pPr>
              <w:spacing w:line="360" w:lineRule="exact"/>
              <w:jc w:val="center"/>
              <w:rPr>
                <w:rFonts w:ascii="宋体" w:cs="Times New Roman"/>
                <w:b/>
                <w:bCs/>
                <w:sz w:val="18"/>
                <w:szCs w:val="18"/>
              </w:rPr>
            </w:pPr>
            <w:r w:rsidRPr="00C2438A">
              <w:rPr>
                <w:rFonts w:ascii="宋体" w:hAnsi="宋体" w:cs="宋体" w:hint="eastAsia"/>
                <w:b/>
                <w:bCs/>
                <w:sz w:val="18"/>
                <w:szCs w:val="18"/>
              </w:rPr>
              <w:t>预算批复数</w:t>
            </w:r>
          </w:p>
        </w:tc>
        <w:tc>
          <w:tcPr>
            <w:tcW w:w="2702" w:type="dxa"/>
            <w:gridSpan w:val="3"/>
            <w:vAlign w:val="center"/>
          </w:tcPr>
          <w:p w:rsidR="003157FB" w:rsidRPr="00C2438A" w:rsidRDefault="003157FB">
            <w:pPr>
              <w:spacing w:line="360" w:lineRule="exact"/>
              <w:jc w:val="center"/>
              <w:rPr>
                <w:rFonts w:ascii="宋体" w:cs="Times New Roman"/>
                <w:b/>
                <w:bCs/>
                <w:sz w:val="18"/>
                <w:szCs w:val="18"/>
              </w:rPr>
            </w:pPr>
            <w:r w:rsidRPr="00C2438A">
              <w:rPr>
                <w:rFonts w:ascii="宋体" w:hAnsi="宋体" w:cs="宋体" w:hint="eastAsia"/>
                <w:b/>
                <w:bCs/>
                <w:sz w:val="18"/>
                <w:szCs w:val="18"/>
              </w:rPr>
              <w:t>预算调剂数</w:t>
            </w:r>
          </w:p>
        </w:tc>
        <w:tc>
          <w:tcPr>
            <w:tcW w:w="2693" w:type="dxa"/>
            <w:gridSpan w:val="3"/>
            <w:vAlign w:val="center"/>
          </w:tcPr>
          <w:p w:rsidR="003157FB" w:rsidRPr="00C2438A" w:rsidRDefault="003157FB">
            <w:pPr>
              <w:spacing w:line="360" w:lineRule="exact"/>
              <w:jc w:val="center"/>
              <w:rPr>
                <w:rFonts w:ascii="宋体" w:cs="Times New Roman"/>
                <w:b/>
                <w:bCs/>
                <w:sz w:val="18"/>
                <w:szCs w:val="18"/>
              </w:rPr>
            </w:pPr>
            <w:r w:rsidRPr="00C2438A">
              <w:rPr>
                <w:rFonts w:ascii="宋体" w:hAnsi="宋体" w:cs="宋体" w:hint="eastAsia"/>
                <w:b/>
                <w:bCs/>
                <w:sz w:val="18"/>
                <w:szCs w:val="18"/>
              </w:rPr>
              <w:t>实际支出数</w:t>
            </w:r>
          </w:p>
        </w:tc>
        <w:tc>
          <w:tcPr>
            <w:tcW w:w="2693" w:type="dxa"/>
            <w:gridSpan w:val="3"/>
            <w:vAlign w:val="center"/>
          </w:tcPr>
          <w:p w:rsidR="003157FB" w:rsidRPr="00C2438A" w:rsidRDefault="003157FB">
            <w:pPr>
              <w:spacing w:line="360" w:lineRule="exact"/>
              <w:jc w:val="center"/>
              <w:rPr>
                <w:rFonts w:ascii="宋体" w:cs="Times New Roman"/>
                <w:b/>
                <w:bCs/>
                <w:sz w:val="18"/>
                <w:szCs w:val="18"/>
              </w:rPr>
            </w:pPr>
            <w:r w:rsidRPr="00C2438A">
              <w:rPr>
                <w:rFonts w:ascii="宋体" w:hAnsi="宋体" w:cs="宋体" w:hint="eastAsia"/>
                <w:b/>
                <w:bCs/>
                <w:sz w:val="18"/>
                <w:szCs w:val="18"/>
              </w:rPr>
              <w:t>应付未付和后续支出数</w:t>
            </w:r>
          </w:p>
        </w:tc>
        <w:tc>
          <w:tcPr>
            <w:tcW w:w="2693" w:type="dxa"/>
            <w:gridSpan w:val="3"/>
            <w:vAlign w:val="center"/>
          </w:tcPr>
          <w:p w:rsidR="003157FB" w:rsidRPr="00C2438A" w:rsidRDefault="003157FB">
            <w:pPr>
              <w:spacing w:line="360" w:lineRule="exact"/>
              <w:jc w:val="center"/>
              <w:rPr>
                <w:rFonts w:ascii="宋体" w:cs="Times New Roman"/>
                <w:b/>
                <w:bCs/>
                <w:sz w:val="18"/>
                <w:szCs w:val="18"/>
              </w:rPr>
            </w:pPr>
            <w:r w:rsidRPr="00C2438A">
              <w:rPr>
                <w:rFonts w:ascii="宋体" w:hAnsi="宋体" w:cs="宋体" w:hint="eastAsia"/>
                <w:b/>
                <w:bCs/>
                <w:sz w:val="18"/>
                <w:szCs w:val="18"/>
              </w:rPr>
              <w:t>结余</w:t>
            </w:r>
          </w:p>
        </w:tc>
      </w:tr>
      <w:tr w:rsidR="003157FB" w:rsidRPr="00C2438A">
        <w:trPr>
          <w:trHeight w:val="630"/>
        </w:trPr>
        <w:tc>
          <w:tcPr>
            <w:tcW w:w="1326" w:type="dxa"/>
            <w:vMerge/>
            <w:vAlign w:val="center"/>
          </w:tcPr>
          <w:p w:rsidR="003157FB" w:rsidRPr="00C2438A" w:rsidRDefault="003157FB">
            <w:pPr>
              <w:widowControl/>
              <w:spacing w:line="360" w:lineRule="exact"/>
              <w:jc w:val="left"/>
              <w:rPr>
                <w:rFonts w:ascii="宋体" w:cs="Times New Roman"/>
                <w:b/>
                <w:bCs/>
                <w:sz w:val="18"/>
                <w:szCs w:val="18"/>
              </w:rPr>
            </w:pPr>
          </w:p>
        </w:tc>
        <w:tc>
          <w:tcPr>
            <w:tcW w:w="619" w:type="dxa"/>
          </w:tcPr>
          <w:p w:rsidR="003157FB" w:rsidRPr="00C2438A" w:rsidRDefault="003157FB">
            <w:pPr>
              <w:spacing w:line="360" w:lineRule="exact"/>
              <w:rPr>
                <w:rFonts w:ascii="宋体" w:cs="Times New Roman"/>
                <w:b/>
                <w:bCs/>
                <w:sz w:val="18"/>
                <w:szCs w:val="18"/>
              </w:rPr>
            </w:pPr>
            <w:r w:rsidRPr="00C2438A">
              <w:rPr>
                <w:rFonts w:ascii="宋体" w:hAnsi="宋体" w:cs="宋体" w:hint="eastAsia"/>
                <w:b/>
                <w:bCs/>
                <w:sz w:val="18"/>
                <w:szCs w:val="18"/>
              </w:rPr>
              <w:t>合计</w:t>
            </w:r>
          </w:p>
        </w:tc>
        <w:tc>
          <w:tcPr>
            <w:tcW w:w="990" w:type="dxa"/>
          </w:tcPr>
          <w:p w:rsidR="003157FB" w:rsidRPr="00C2438A" w:rsidRDefault="003157FB">
            <w:pPr>
              <w:spacing w:line="360" w:lineRule="exact"/>
              <w:rPr>
                <w:rFonts w:ascii="宋体" w:cs="Times New Roman"/>
                <w:b/>
                <w:bCs/>
                <w:sz w:val="18"/>
                <w:szCs w:val="18"/>
              </w:rPr>
            </w:pPr>
            <w:r w:rsidRPr="00C2438A">
              <w:rPr>
                <w:rFonts w:ascii="宋体" w:hAnsi="宋体" w:cs="宋体" w:hint="eastAsia"/>
                <w:b/>
                <w:bCs/>
                <w:sz w:val="18"/>
                <w:szCs w:val="18"/>
              </w:rPr>
              <w:t>省级财政</w:t>
            </w:r>
          </w:p>
        </w:tc>
        <w:tc>
          <w:tcPr>
            <w:tcW w:w="992" w:type="dxa"/>
          </w:tcPr>
          <w:p w:rsidR="003157FB" w:rsidRPr="00C2438A" w:rsidRDefault="003157FB">
            <w:pPr>
              <w:spacing w:line="360" w:lineRule="exact"/>
              <w:rPr>
                <w:rFonts w:ascii="宋体" w:cs="Times New Roman"/>
                <w:b/>
                <w:bCs/>
                <w:sz w:val="18"/>
                <w:szCs w:val="18"/>
              </w:rPr>
            </w:pPr>
            <w:r w:rsidRPr="00C2438A">
              <w:rPr>
                <w:rFonts w:ascii="宋体" w:hAnsi="宋体" w:cs="宋体" w:hint="eastAsia"/>
                <w:b/>
                <w:bCs/>
                <w:sz w:val="18"/>
                <w:szCs w:val="18"/>
              </w:rPr>
              <w:t>其他资金</w:t>
            </w:r>
          </w:p>
        </w:tc>
        <w:tc>
          <w:tcPr>
            <w:tcW w:w="717" w:type="dxa"/>
          </w:tcPr>
          <w:p w:rsidR="003157FB" w:rsidRPr="00C2438A" w:rsidRDefault="003157FB">
            <w:pPr>
              <w:spacing w:line="360" w:lineRule="exact"/>
              <w:rPr>
                <w:rFonts w:ascii="宋体" w:cs="Times New Roman"/>
                <w:b/>
                <w:bCs/>
                <w:sz w:val="18"/>
                <w:szCs w:val="18"/>
              </w:rPr>
            </w:pPr>
            <w:r w:rsidRPr="00C2438A">
              <w:rPr>
                <w:rFonts w:ascii="宋体" w:hAnsi="宋体" w:cs="宋体" w:hint="eastAsia"/>
                <w:b/>
                <w:bCs/>
                <w:sz w:val="18"/>
                <w:szCs w:val="18"/>
              </w:rPr>
              <w:t>合计</w:t>
            </w:r>
          </w:p>
        </w:tc>
        <w:tc>
          <w:tcPr>
            <w:tcW w:w="993" w:type="dxa"/>
          </w:tcPr>
          <w:p w:rsidR="003157FB" w:rsidRPr="00C2438A" w:rsidRDefault="003157FB">
            <w:pPr>
              <w:spacing w:line="360" w:lineRule="exact"/>
              <w:rPr>
                <w:rFonts w:ascii="宋体" w:cs="Times New Roman"/>
                <w:b/>
                <w:bCs/>
                <w:sz w:val="18"/>
                <w:szCs w:val="18"/>
              </w:rPr>
            </w:pPr>
            <w:r w:rsidRPr="00C2438A">
              <w:rPr>
                <w:rFonts w:ascii="宋体" w:hAnsi="宋体" w:cs="宋体" w:hint="eastAsia"/>
                <w:b/>
                <w:bCs/>
                <w:sz w:val="18"/>
                <w:szCs w:val="18"/>
              </w:rPr>
              <w:t>省级财政</w:t>
            </w:r>
          </w:p>
        </w:tc>
        <w:tc>
          <w:tcPr>
            <w:tcW w:w="992" w:type="dxa"/>
          </w:tcPr>
          <w:p w:rsidR="003157FB" w:rsidRPr="00C2438A" w:rsidRDefault="003157FB">
            <w:pPr>
              <w:spacing w:line="360" w:lineRule="exact"/>
              <w:rPr>
                <w:rFonts w:ascii="宋体" w:cs="Times New Roman"/>
                <w:b/>
                <w:bCs/>
                <w:sz w:val="18"/>
                <w:szCs w:val="18"/>
              </w:rPr>
            </w:pPr>
            <w:r w:rsidRPr="00C2438A">
              <w:rPr>
                <w:rFonts w:ascii="宋体" w:hAnsi="宋体" w:cs="宋体" w:hint="eastAsia"/>
                <w:b/>
                <w:bCs/>
                <w:sz w:val="18"/>
                <w:szCs w:val="18"/>
              </w:rPr>
              <w:t>其他资金</w:t>
            </w:r>
          </w:p>
        </w:tc>
        <w:tc>
          <w:tcPr>
            <w:tcW w:w="709" w:type="dxa"/>
          </w:tcPr>
          <w:p w:rsidR="003157FB" w:rsidRPr="00C2438A" w:rsidRDefault="003157FB">
            <w:pPr>
              <w:spacing w:line="360" w:lineRule="exact"/>
              <w:rPr>
                <w:rFonts w:ascii="宋体" w:cs="Times New Roman"/>
                <w:b/>
                <w:bCs/>
                <w:sz w:val="18"/>
                <w:szCs w:val="18"/>
              </w:rPr>
            </w:pPr>
            <w:r w:rsidRPr="00C2438A">
              <w:rPr>
                <w:rFonts w:ascii="宋体" w:hAnsi="宋体" w:cs="宋体" w:hint="eastAsia"/>
                <w:b/>
                <w:bCs/>
                <w:sz w:val="18"/>
                <w:szCs w:val="18"/>
              </w:rPr>
              <w:t>合计</w:t>
            </w:r>
          </w:p>
        </w:tc>
        <w:tc>
          <w:tcPr>
            <w:tcW w:w="992" w:type="dxa"/>
          </w:tcPr>
          <w:p w:rsidR="003157FB" w:rsidRPr="00C2438A" w:rsidRDefault="003157FB">
            <w:pPr>
              <w:spacing w:line="360" w:lineRule="exact"/>
              <w:rPr>
                <w:rFonts w:ascii="宋体" w:cs="Times New Roman"/>
                <w:b/>
                <w:bCs/>
                <w:sz w:val="18"/>
                <w:szCs w:val="18"/>
              </w:rPr>
            </w:pPr>
            <w:r w:rsidRPr="00C2438A">
              <w:rPr>
                <w:rFonts w:ascii="宋体" w:hAnsi="宋体" w:cs="宋体" w:hint="eastAsia"/>
                <w:b/>
                <w:bCs/>
                <w:sz w:val="18"/>
                <w:szCs w:val="18"/>
              </w:rPr>
              <w:t>省级财政</w:t>
            </w:r>
          </w:p>
        </w:tc>
        <w:tc>
          <w:tcPr>
            <w:tcW w:w="992" w:type="dxa"/>
          </w:tcPr>
          <w:p w:rsidR="003157FB" w:rsidRPr="00C2438A" w:rsidRDefault="003157FB">
            <w:pPr>
              <w:spacing w:line="360" w:lineRule="exact"/>
              <w:rPr>
                <w:rFonts w:ascii="宋体" w:cs="Times New Roman"/>
                <w:b/>
                <w:bCs/>
                <w:sz w:val="18"/>
                <w:szCs w:val="18"/>
              </w:rPr>
            </w:pPr>
            <w:r w:rsidRPr="00C2438A">
              <w:rPr>
                <w:rFonts w:ascii="宋体" w:hAnsi="宋体" w:cs="宋体" w:hint="eastAsia"/>
                <w:b/>
                <w:bCs/>
                <w:sz w:val="18"/>
                <w:szCs w:val="18"/>
              </w:rPr>
              <w:t>其他资金</w:t>
            </w:r>
          </w:p>
        </w:tc>
        <w:tc>
          <w:tcPr>
            <w:tcW w:w="709" w:type="dxa"/>
          </w:tcPr>
          <w:p w:rsidR="003157FB" w:rsidRPr="00C2438A" w:rsidRDefault="003157FB">
            <w:pPr>
              <w:spacing w:line="360" w:lineRule="exact"/>
              <w:rPr>
                <w:rFonts w:ascii="宋体" w:cs="Times New Roman"/>
                <w:b/>
                <w:bCs/>
                <w:sz w:val="18"/>
                <w:szCs w:val="18"/>
              </w:rPr>
            </w:pPr>
            <w:r w:rsidRPr="00C2438A">
              <w:rPr>
                <w:rFonts w:ascii="宋体" w:hAnsi="宋体" w:cs="宋体" w:hint="eastAsia"/>
                <w:b/>
                <w:bCs/>
                <w:sz w:val="18"/>
                <w:szCs w:val="18"/>
              </w:rPr>
              <w:t>合计</w:t>
            </w:r>
          </w:p>
        </w:tc>
        <w:tc>
          <w:tcPr>
            <w:tcW w:w="992" w:type="dxa"/>
          </w:tcPr>
          <w:p w:rsidR="003157FB" w:rsidRPr="00C2438A" w:rsidRDefault="003157FB">
            <w:pPr>
              <w:spacing w:line="360" w:lineRule="exact"/>
              <w:rPr>
                <w:rFonts w:ascii="宋体" w:cs="Times New Roman"/>
                <w:b/>
                <w:bCs/>
                <w:sz w:val="18"/>
                <w:szCs w:val="18"/>
              </w:rPr>
            </w:pPr>
            <w:r w:rsidRPr="00C2438A">
              <w:rPr>
                <w:rFonts w:ascii="宋体" w:hAnsi="宋体" w:cs="宋体" w:hint="eastAsia"/>
                <w:b/>
                <w:bCs/>
                <w:sz w:val="18"/>
                <w:szCs w:val="18"/>
              </w:rPr>
              <w:t>省级财政</w:t>
            </w:r>
          </w:p>
        </w:tc>
        <w:tc>
          <w:tcPr>
            <w:tcW w:w="992" w:type="dxa"/>
          </w:tcPr>
          <w:p w:rsidR="003157FB" w:rsidRPr="00C2438A" w:rsidRDefault="003157FB">
            <w:pPr>
              <w:spacing w:line="360" w:lineRule="exact"/>
              <w:rPr>
                <w:rFonts w:ascii="宋体" w:cs="Times New Roman"/>
                <w:b/>
                <w:bCs/>
                <w:sz w:val="18"/>
                <w:szCs w:val="18"/>
              </w:rPr>
            </w:pPr>
            <w:r w:rsidRPr="00C2438A">
              <w:rPr>
                <w:rFonts w:ascii="宋体" w:hAnsi="宋体" w:cs="宋体" w:hint="eastAsia"/>
                <w:b/>
                <w:bCs/>
                <w:sz w:val="18"/>
                <w:szCs w:val="18"/>
              </w:rPr>
              <w:t>其他资金</w:t>
            </w:r>
          </w:p>
        </w:tc>
        <w:tc>
          <w:tcPr>
            <w:tcW w:w="709" w:type="dxa"/>
          </w:tcPr>
          <w:p w:rsidR="003157FB" w:rsidRPr="00C2438A" w:rsidRDefault="003157FB">
            <w:pPr>
              <w:spacing w:line="360" w:lineRule="exact"/>
              <w:rPr>
                <w:rFonts w:ascii="宋体" w:cs="Times New Roman"/>
                <w:b/>
                <w:bCs/>
                <w:sz w:val="18"/>
                <w:szCs w:val="18"/>
              </w:rPr>
            </w:pPr>
            <w:r w:rsidRPr="00C2438A">
              <w:rPr>
                <w:rFonts w:ascii="宋体" w:hAnsi="宋体" w:cs="宋体" w:hint="eastAsia"/>
                <w:b/>
                <w:bCs/>
                <w:sz w:val="18"/>
                <w:szCs w:val="18"/>
              </w:rPr>
              <w:t>合计</w:t>
            </w:r>
          </w:p>
        </w:tc>
        <w:tc>
          <w:tcPr>
            <w:tcW w:w="992" w:type="dxa"/>
          </w:tcPr>
          <w:p w:rsidR="003157FB" w:rsidRPr="00C2438A" w:rsidRDefault="003157FB">
            <w:pPr>
              <w:spacing w:line="360" w:lineRule="exact"/>
              <w:rPr>
                <w:rFonts w:ascii="宋体" w:cs="Times New Roman"/>
                <w:b/>
                <w:bCs/>
                <w:sz w:val="18"/>
                <w:szCs w:val="18"/>
              </w:rPr>
            </w:pPr>
            <w:r w:rsidRPr="00C2438A">
              <w:rPr>
                <w:rFonts w:ascii="宋体" w:hAnsi="宋体" w:cs="宋体" w:hint="eastAsia"/>
                <w:b/>
                <w:bCs/>
                <w:sz w:val="18"/>
                <w:szCs w:val="18"/>
              </w:rPr>
              <w:t>省级财政</w:t>
            </w:r>
          </w:p>
        </w:tc>
        <w:tc>
          <w:tcPr>
            <w:tcW w:w="992" w:type="dxa"/>
          </w:tcPr>
          <w:p w:rsidR="003157FB" w:rsidRPr="00C2438A" w:rsidRDefault="003157FB">
            <w:pPr>
              <w:spacing w:line="360" w:lineRule="exact"/>
              <w:rPr>
                <w:rFonts w:ascii="宋体" w:cs="Times New Roman"/>
                <w:b/>
                <w:bCs/>
                <w:sz w:val="18"/>
                <w:szCs w:val="18"/>
              </w:rPr>
            </w:pPr>
            <w:r w:rsidRPr="00C2438A">
              <w:rPr>
                <w:rFonts w:ascii="宋体" w:hAnsi="宋体" w:cs="宋体" w:hint="eastAsia"/>
                <w:b/>
                <w:bCs/>
                <w:sz w:val="18"/>
                <w:szCs w:val="18"/>
              </w:rPr>
              <w:t>其他资金</w:t>
            </w:r>
          </w:p>
        </w:tc>
      </w:tr>
      <w:tr w:rsidR="003157FB" w:rsidRPr="00C2438A">
        <w:tc>
          <w:tcPr>
            <w:tcW w:w="1326" w:type="dxa"/>
          </w:tcPr>
          <w:p w:rsidR="003157FB" w:rsidRPr="00C2438A" w:rsidRDefault="003157FB">
            <w:pPr>
              <w:spacing w:line="360" w:lineRule="exact"/>
              <w:rPr>
                <w:rFonts w:ascii="宋体" w:cs="Times New Roman"/>
                <w:b/>
                <w:bCs/>
                <w:sz w:val="18"/>
                <w:szCs w:val="18"/>
              </w:rPr>
            </w:pPr>
            <w:r w:rsidRPr="00F45D6D">
              <w:rPr>
                <w:rFonts w:ascii="宋体" w:hAnsi="宋体" w:cs="宋体" w:hint="eastAsia"/>
                <w:kern w:val="0"/>
                <w:sz w:val="18"/>
                <w:szCs w:val="18"/>
              </w:rPr>
              <w:t>设备费</w:t>
            </w:r>
          </w:p>
        </w:tc>
        <w:tc>
          <w:tcPr>
            <w:tcW w:w="619" w:type="dxa"/>
          </w:tcPr>
          <w:p w:rsidR="003157FB" w:rsidRPr="00C2438A" w:rsidRDefault="003157FB" w:rsidP="00635766">
            <w:pPr>
              <w:spacing w:line="360" w:lineRule="exact"/>
              <w:ind w:firstLineChars="147" w:firstLine="266"/>
              <w:rPr>
                <w:rFonts w:ascii="宋体" w:cs="Times New Roman"/>
                <w:b/>
                <w:bCs/>
                <w:sz w:val="18"/>
                <w:szCs w:val="18"/>
              </w:rPr>
            </w:pPr>
          </w:p>
        </w:tc>
        <w:tc>
          <w:tcPr>
            <w:tcW w:w="990" w:type="dxa"/>
          </w:tcPr>
          <w:p w:rsidR="003157FB" w:rsidRPr="00C2438A" w:rsidRDefault="003157FB" w:rsidP="00635766">
            <w:pPr>
              <w:spacing w:line="360" w:lineRule="exact"/>
              <w:ind w:firstLineChars="294" w:firstLine="531"/>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17" w:type="dxa"/>
          </w:tcPr>
          <w:p w:rsidR="003157FB" w:rsidRPr="00C2438A" w:rsidRDefault="003157FB">
            <w:pPr>
              <w:spacing w:line="360" w:lineRule="exact"/>
              <w:rPr>
                <w:rFonts w:ascii="宋体" w:cs="Times New Roman"/>
                <w:b/>
                <w:bCs/>
                <w:sz w:val="18"/>
                <w:szCs w:val="18"/>
              </w:rPr>
            </w:pPr>
          </w:p>
        </w:tc>
        <w:tc>
          <w:tcPr>
            <w:tcW w:w="993"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09"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09"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09"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r>
      <w:tr w:rsidR="003157FB" w:rsidRPr="00C2438A">
        <w:tc>
          <w:tcPr>
            <w:tcW w:w="1326" w:type="dxa"/>
          </w:tcPr>
          <w:p w:rsidR="003157FB" w:rsidRPr="00C2438A" w:rsidRDefault="003157FB">
            <w:pPr>
              <w:spacing w:line="360" w:lineRule="exact"/>
              <w:rPr>
                <w:rFonts w:ascii="宋体" w:cs="Times New Roman"/>
                <w:b/>
                <w:bCs/>
                <w:sz w:val="18"/>
                <w:szCs w:val="18"/>
              </w:rPr>
            </w:pPr>
            <w:r w:rsidRPr="00F45D6D">
              <w:rPr>
                <w:rFonts w:ascii="宋体" w:hAnsi="宋体" w:cs="宋体" w:hint="eastAsia"/>
                <w:kern w:val="0"/>
                <w:sz w:val="18"/>
                <w:szCs w:val="18"/>
              </w:rPr>
              <w:t>材料费</w:t>
            </w:r>
          </w:p>
        </w:tc>
        <w:tc>
          <w:tcPr>
            <w:tcW w:w="619" w:type="dxa"/>
          </w:tcPr>
          <w:p w:rsidR="003157FB" w:rsidRPr="00C2438A" w:rsidRDefault="003157FB" w:rsidP="00635766">
            <w:pPr>
              <w:spacing w:line="360" w:lineRule="exact"/>
              <w:ind w:firstLineChars="147" w:firstLine="266"/>
              <w:rPr>
                <w:rFonts w:ascii="宋体" w:cs="Times New Roman"/>
                <w:b/>
                <w:bCs/>
                <w:sz w:val="18"/>
                <w:szCs w:val="18"/>
              </w:rPr>
            </w:pPr>
          </w:p>
        </w:tc>
        <w:tc>
          <w:tcPr>
            <w:tcW w:w="990" w:type="dxa"/>
          </w:tcPr>
          <w:p w:rsidR="003157FB" w:rsidRPr="00C2438A" w:rsidRDefault="003157FB" w:rsidP="00635766">
            <w:pPr>
              <w:spacing w:line="360" w:lineRule="exact"/>
              <w:ind w:firstLineChars="294" w:firstLine="531"/>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17" w:type="dxa"/>
          </w:tcPr>
          <w:p w:rsidR="003157FB" w:rsidRPr="00C2438A" w:rsidRDefault="003157FB">
            <w:pPr>
              <w:spacing w:line="360" w:lineRule="exact"/>
              <w:rPr>
                <w:rFonts w:ascii="宋体" w:cs="Times New Roman"/>
                <w:b/>
                <w:bCs/>
                <w:sz w:val="18"/>
                <w:szCs w:val="18"/>
              </w:rPr>
            </w:pPr>
          </w:p>
        </w:tc>
        <w:tc>
          <w:tcPr>
            <w:tcW w:w="993"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09"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09"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09"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r>
      <w:tr w:rsidR="003157FB" w:rsidRPr="00C2438A">
        <w:tc>
          <w:tcPr>
            <w:tcW w:w="1326" w:type="dxa"/>
          </w:tcPr>
          <w:p w:rsidR="003157FB" w:rsidRPr="00C2438A" w:rsidRDefault="003157FB">
            <w:pPr>
              <w:spacing w:line="360" w:lineRule="exact"/>
              <w:rPr>
                <w:rFonts w:ascii="宋体" w:cs="Times New Roman"/>
                <w:b/>
                <w:bCs/>
                <w:sz w:val="18"/>
                <w:szCs w:val="18"/>
              </w:rPr>
            </w:pPr>
            <w:r w:rsidRPr="00F45D6D">
              <w:rPr>
                <w:rFonts w:ascii="宋体" w:hAnsi="宋体" w:cs="宋体" w:hint="eastAsia"/>
                <w:kern w:val="0"/>
                <w:sz w:val="18"/>
                <w:szCs w:val="18"/>
              </w:rPr>
              <w:t>测试化验加工费</w:t>
            </w:r>
          </w:p>
        </w:tc>
        <w:tc>
          <w:tcPr>
            <w:tcW w:w="619" w:type="dxa"/>
          </w:tcPr>
          <w:p w:rsidR="003157FB" w:rsidRPr="00C2438A" w:rsidRDefault="003157FB" w:rsidP="00635766">
            <w:pPr>
              <w:spacing w:line="360" w:lineRule="exact"/>
              <w:ind w:firstLineChars="147" w:firstLine="266"/>
              <w:rPr>
                <w:rFonts w:ascii="宋体" w:cs="Times New Roman"/>
                <w:b/>
                <w:bCs/>
                <w:sz w:val="18"/>
                <w:szCs w:val="18"/>
              </w:rPr>
            </w:pPr>
          </w:p>
        </w:tc>
        <w:tc>
          <w:tcPr>
            <w:tcW w:w="990" w:type="dxa"/>
          </w:tcPr>
          <w:p w:rsidR="003157FB" w:rsidRPr="00C2438A" w:rsidRDefault="003157FB" w:rsidP="00635766">
            <w:pPr>
              <w:spacing w:line="360" w:lineRule="exact"/>
              <w:ind w:firstLineChars="294" w:firstLine="531"/>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17" w:type="dxa"/>
          </w:tcPr>
          <w:p w:rsidR="003157FB" w:rsidRPr="00C2438A" w:rsidRDefault="003157FB">
            <w:pPr>
              <w:spacing w:line="360" w:lineRule="exact"/>
              <w:rPr>
                <w:rFonts w:ascii="宋体" w:cs="Times New Roman"/>
                <w:b/>
                <w:bCs/>
                <w:sz w:val="18"/>
                <w:szCs w:val="18"/>
              </w:rPr>
            </w:pPr>
          </w:p>
        </w:tc>
        <w:tc>
          <w:tcPr>
            <w:tcW w:w="993"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09"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09"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09"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r>
      <w:tr w:rsidR="003157FB" w:rsidRPr="00C2438A">
        <w:tc>
          <w:tcPr>
            <w:tcW w:w="1326" w:type="dxa"/>
          </w:tcPr>
          <w:p w:rsidR="003157FB" w:rsidRPr="00C2438A" w:rsidRDefault="003157FB">
            <w:pPr>
              <w:spacing w:line="360" w:lineRule="exact"/>
              <w:rPr>
                <w:rFonts w:ascii="宋体" w:cs="Times New Roman"/>
                <w:b/>
                <w:bCs/>
                <w:sz w:val="18"/>
                <w:szCs w:val="18"/>
              </w:rPr>
            </w:pPr>
            <w:r w:rsidRPr="00F45D6D">
              <w:rPr>
                <w:rFonts w:ascii="宋体" w:hAnsi="宋体" w:cs="宋体" w:hint="eastAsia"/>
                <w:kern w:val="0"/>
                <w:sz w:val="18"/>
                <w:szCs w:val="18"/>
              </w:rPr>
              <w:t>燃料动力费</w:t>
            </w:r>
          </w:p>
        </w:tc>
        <w:tc>
          <w:tcPr>
            <w:tcW w:w="619" w:type="dxa"/>
          </w:tcPr>
          <w:p w:rsidR="003157FB" w:rsidRPr="00C2438A" w:rsidRDefault="003157FB">
            <w:pPr>
              <w:spacing w:line="360" w:lineRule="exact"/>
              <w:rPr>
                <w:rFonts w:ascii="宋体" w:cs="Times New Roman"/>
                <w:b/>
                <w:bCs/>
                <w:sz w:val="18"/>
                <w:szCs w:val="18"/>
              </w:rPr>
            </w:pPr>
          </w:p>
        </w:tc>
        <w:tc>
          <w:tcPr>
            <w:tcW w:w="990"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17" w:type="dxa"/>
          </w:tcPr>
          <w:p w:rsidR="003157FB" w:rsidRPr="00C2438A" w:rsidRDefault="003157FB">
            <w:pPr>
              <w:spacing w:line="360" w:lineRule="exact"/>
              <w:rPr>
                <w:rFonts w:ascii="宋体" w:cs="Times New Roman"/>
                <w:b/>
                <w:bCs/>
                <w:sz w:val="18"/>
                <w:szCs w:val="18"/>
              </w:rPr>
            </w:pPr>
          </w:p>
        </w:tc>
        <w:tc>
          <w:tcPr>
            <w:tcW w:w="993"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09"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09"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09"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r>
      <w:tr w:rsidR="003157FB" w:rsidRPr="00C2438A">
        <w:tc>
          <w:tcPr>
            <w:tcW w:w="1326" w:type="dxa"/>
          </w:tcPr>
          <w:p w:rsidR="003157FB" w:rsidRPr="00C2438A" w:rsidRDefault="003157FB">
            <w:pPr>
              <w:spacing w:line="360" w:lineRule="exact"/>
              <w:rPr>
                <w:rFonts w:ascii="宋体" w:cs="Times New Roman"/>
                <w:b/>
                <w:bCs/>
                <w:sz w:val="18"/>
                <w:szCs w:val="18"/>
              </w:rPr>
            </w:pPr>
            <w:r w:rsidRPr="00F45D6D">
              <w:rPr>
                <w:rFonts w:ascii="宋体" w:hAnsi="宋体" w:cs="宋体" w:hint="eastAsia"/>
                <w:kern w:val="0"/>
                <w:sz w:val="18"/>
                <w:szCs w:val="18"/>
              </w:rPr>
              <w:t>差旅</w:t>
            </w:r>
            <w:r w:rsidRPr="00F45D6D">
              <w:rPr>
                <w:rFonts w:ascii="宋体" w:hAnsi="宋体" w:cs="宋体"/>
                <w:kern w:val="0"/>
                <w:sz w:val="18"/>
                <w:szCs w:val="18"/>
              </w:rPr>
              <w:t>/</w:t>
            </w:r>
            <w:r w:rsidRPr="00F45D6D">
              <w:rPr>
                <w:rFonts w:ascii="宋体" w:hAnsi="宋体" w:cs="宋体" w:hint="eastAsia"/>
                <w:kern w:val="0"/>
                <w:sz w:val="18"/>
                <w:szCs w:val="18"/>
              </w:rPr>
              <w:t>会议</w:t>
            </w:r>
            <w:r w:rsidRPr="00F45D6D">
              <w:rPr>
                <w:rFonts w:ascii="宋体" w:hAnsi="宋体" w:cs="宋体"/>
                <w:kern w:val="0"/>
                <w:sz w:val="18"/>
                <w:szCs w:val="18"/>
              </w:rPr>
              <w:t>/</w:t>
            </w:r>
            <w:r w:rsidRPr="00F45D6D">
              <w:rPr>
                <w:rFonts w:ascii="宋体" w:hAnsi="宋体" w:cs="宋体" w:hint="eastAsia"/>
                <w:kern w:val="0"/>
                <w:sz w:val="18"/>
                <w:szCs w:val="18"/>
              </w:rPr>
              <w:t>国际合作与交流费</w:t>
            </w:r>
          </w:p>
        </w:tc>
        <w:tc>
          <w:tcPr>
            <w:tcW w:w="619" w:type="dxa"/>
          </w:tcPr>
          <w:p w:rsidR="003157FB" w:rsidRPr="00C2438A" w:rsidRDefault="003157FB">
            <w:pPr>
              <w:spacing w:line="360" w:lineRule="exact"/>
              <w:rPr>
                <w:rFonts w:ascii="宋体" w:cs="Times New Roman"/>
                <w:b/>
                <w:bCs/>
                <w:sz w:val="18"/>
                <w:szCs w:val="18"/>
              </w:rPr>
            </w:pPr>
          </w:p>
        </w:tc>
        <w:tc>
          <w:tcPr>
            <w:tcW w:w="990"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17" w:type="dxa"/>
          </w:tcPr>
          <w:p w:rsidR="003157FB" w:rsidRPr="00C2438A" w:rsidRDefault="003157FB">
            <w:pPr>
              <w:spacing w:line="360" w:lineRule="exact"/>
              <w:rPr>
                <w:rFonts w:ascii="宋体" w:cs="Times New Roman"/>
                <w:b/>
                <w:bCs/>
                <w:sz w:val="18"/>
                <w:szCs w:val="18"/>
              </w:rPr>
            </w:pPr>
          </w:p>
        </w:tc>
        <w:tc>
          <w:tcPr>
            <w:tcW w:w="993"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09"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09"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09"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r>
      <w:tr w:rsidR="003157FB" w:rsidRPr="00C2438A">
        <w:trPr>
          <w:trHeight w:val="624"/>
        </w:trPr>
        <w:tc>
          <w:tcPr>
            <w:tcW w:w="1326" w:type="dxa"/>
          </w:tcPr>
          <w:p w:rsidR="003157FB" w:rsidRPr="00C2438A" w:rsidRDefault="003157FB">
            <w:pPr>
              <w:spacing w:line="360" w:lineRule="exact"/>
              <w:rPr>
                <w:rFonts w:ascii="宋体" w:cs="Times New Roman"/>
                <w:b/>
                <w:bCs/>
                <w:sz w:val="18"/>
                <w:szCs w:val="18"/>
              </w:rPr>
            </w:pPr>
            <w:r w:rsidRPr="00F45D6D">
              <w:rPr>
                <w:rFonts w:ascii="宋体" w:hAnsi="宋体" w:cs="宋体" w:hint="eastAsia"/>
                <w:kern w:val="0"/>
                <w:sz w:val="18"/>
                <w:szCs w:val="18"/>
              </w:rPr>
              <w:t>出版／文献／信息传播／知识产权事务费</w:t>
            </w:r>
          </w:p>
        </w:tc>
        <w:tc>
          <w:tcPr>
            <w:tcW w:w="619" w:type="dxa"/>
          </w:tcPr>
          <w:p w:rsidR="003157FB" w:rsidRPr="00C2438A" w:rsidRDefault="003157FB">
            <w:pPr>
              <w:spacing w:line="360" w:lineRule="exact"/>
              <w:rPr>
                <w:rFonts w:ascii="宋体" w:cs="Times New Roman"/>
                <w:b/>
                <w:bCs/>
                <w:sz w:val="18"/>
                <w:szCs w:val="18"/>
              </w:rPr>
            </w:pPr>
          </w:p>
        </w:tc>
        <w:tc>
          <w:tcPr>
            <w:tcW w:w="990"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17" w:type="dxa"/>
          </w:tcPr>
          <w:p w:rsidR="003157FB" w:rsidRPr="00C2438A" w:rsidRDefault="003157FB">
            <w:pPr>
              <w:spacing w:line="360" w:lineRule="exact"/>
              <w:rPr>
                <w:rFonts w:ascii="宋体" w:cs="Times New Roman"/>
                <w:b/>
                <w:bCs/>
                <w:sz w:val="18"/>
                <w:szCs w:val="18"/>
              </w:rPr>
            </w:pPr>
          </w:p>
        </w:tc>
        <w:tc>
          <w:tcPr>
            <w:tcW w:w="993"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09"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09"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09"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r>
      <w:tr w:rsidR="003157FB" w:rsidRPr="00C2438A">
        <w:tc>
          <w:tcPr>
            <w:tcW w:w="1326" w:type="dxa"/>
          </w:tcPr>
          <w:p w:rsidR="003157FB" w:rsidRPr="00C2438A" w:rsidRDefault="003157FB">
            <w:pPr>
              <w:spacing w:line="360" w:lineRule="exact"/>
              <w:rPr>
                <w:rFonts w:ascii="宋体" w:cs="Times New Roman"/>
                <w:b/>
                <w:bCs/>
                <w:sz w:val="18"/>
                <w:szCs w:val="18"/>
              </w:rPr>
            </w:pPr>
            <w:r w:rsidRPr="00F45D6D">
              <w:rPr>
                <w:rFonts w:ascii="宋体" w:hAnsi="宋体" w:cs="宋体" w:hint="eastAsia"/>
                <w:kern w:val="0"/>
                <w:sz w:val="18"/>
                <w:szCs w:val="18"/>
              </w:rPr>
              <w:t>劳务费</w:t>
            </w:r>
          </w:p>
        </w:tc>
        <w:tc>
          <w:tcPr>
            <w:tcW w:w="619" w:type="dxa"/>
          </w:tcPr>
          <w:p w:rsidR="003157FB" w:rsidRPr="00C2438A" w:rsidRDefault="003157FB">
            <w:pPr>
              <w:spacing w:line="360" w:lineRule="exact"/>
              <w:rPr>
                <w:rFonts w:ascii="宋体" w:cs="Times New Roman"/>
                <w:b/>
                <w:bCs/>
                <w:sz w:val="18"/>
                <w:szCs w:val="18"/>
              </w:rPr>
            </w:pPr>
          </w:p>
        </w:tc>
        <w:tc>
          <w:tcPr>
            <w:tcW w:w="990"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17" w:type="dxa"/>
          </w:tcPr>
          <w:p w:rsidR="003157FB" w:rsidRPr="00C2438A" w:rsidRDefault="003157FB">
            <w:pPr>
              <w:spacing w:line="360" w:lineRule="exact"/>
              <w:rPr>
                <w:rFonts w:ascii="宋体" w:cs="Times New Roman"/>
                <w:b/>
                <w:bCs/>
                <w:sz w:val="18"/>
                <w:szCs w:val="18"/>
              </w:rPr>
            </w:pPr>
          </w:p>
        </w:tc>
        <w:tc>
          <w:tcPr>
            <w:tcW w:w="993"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09"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09"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09"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r>
      <w:tr w:rsidR="003157FB" w:rsidRPr="00C2438A">
        <w:tc>
          <w:tcPr>
            <w:tcW w:w="1326" w:type="dxa"/>
          </w:tcPr>
          <w:p w:rsidR="003157FB" w:rsidRPr="00C2438A" w:rsidRDefault="003157FB">
            <w:pPr>
              <w:spacing w:line="360" w:lineRule="exact"/>
              <w:rPr>
                <w:rFonts w:ascii="宋体" w:cs="Times New Roman"/>
                <w:b/>
                <w:bCs/>
                <w:sz w:val="18"/>
                <w:szCs w:val="18"/>
              </w:rPr>
            </w:pPr>
            <w:r w:rsidRPr="00F45D6D">
              <w:rPr>
                <w:rFonts w:ascii="宋体" w:hAnsi="宋体" w:cs="宋体" w:hint="eastAsia"/>
                <w:kern w:val="0"/>
                <w:sz w:val="18"/>
                <w:szCs w:val="18"/>
              </w:rPr>
              <w:t>专家咨询费</w:t>
            </w:r>
          </w:p>
        </w:tc>
        <w:tc>
          <w:tcPr>
            <w:tcW w:w="619" w:type="dxa"/>
          </w:tcPr>
          <w:p w:rsidR="003157FB" w:rsidRPr="00C2438A" w:rsidRDefault="003157FB">
            <w:pPr>
              <w:spacing w:line="360" w:lineRule="exact"/>
              <w:rPr>
                <w:rFonts w:ascii="宋体" w:cs="Times New Roman"/>
                <w:b/>
                <w:bCs/>
                <w:sz w:val="18"/>
                <w:szCs w:val="18"/>
              </w:rPr>
            </w:pPr>
          </w:p>
        </w:tc>
        <w:tc>
          <w:tcPr>
            <w:tcW w:w="990"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17" w:type="dxa"/>
          </w:tcPr>
          <w:p w:rsidR="003157FB" w:rsidRPr="00C2438A" w:rsidRDefault="003157FB">
            <w:pPr>
              <w:spacing w:line="360" w:lineRule="exact"/>
              <w:rPr>
                <w:rFonts w:ascii="宋体" w:cs="Times New Roman"/>
                <w:b/>
                <w:bCs/>
                <w:sz w:val="18"/>
                <w:szCs w:val="18"/>
              </w:rPr>
            </w:pPr>
          </w:p>
        </w:tc>
        <w:tc>
          <w:tcPr>
            <w:tcW w:w="993"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09"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09"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09"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r>
      <w:tr w:rsidR="003157FB" w:rsidRPr="00C2438A">
        <w:tc>
          <w:tcPr>
            <w:tcW w:w="1326" w:type="dxa"/>
          </w:tcPr>
          <w:p w:rsidR="003157FB" w:rsidRPr="00F45D6D" w:rsidRDefault="003157FB">
            <w:pPr>
              <w:spacing w:line="360" w:lineRule="exact"/>
              <w:rPr>
                <w:rFonts w:ascii="宋体" w:cs="Times New Roman"/>
                <w:kern w:val="0"/>
                <w:sz w:val="18"/>
                <w:szCs w:val="18"/>
              </w:rPr>
            </w:pPr>
            <w:r w:rsidRPr="00F45D6D">
              <w:rPr>
                <w:rFonts w:ascii="宋体" w:hAnsi="宋体" w:cs="宋体" w:hint="eastAsia"/>
                <w:kern w:val="0"/>
                <w:sz w:val="18"/>
                <w:szCs w:val="18"/>
              </w:rPr>
              <w:t>其他支出</w:t>
            </w:r>
          </w:p>
        </w:tc>
        <w:tc>
          <w:tcPr>
            <w:tcW w:w="619" w:type="dxa"/>
          </w:tcPr>
          <w:p w:rsidR="003157FB" w:rsidRPr="00C2438A" w:rsidRDefault="003157FB">
            <w:pPr>
              <w:spacing w:line="360" w:lineRule="exact"/>
              <w:rPr>
                <w:rFonts w:ascii="宋体" w:cs="Times New Roman"/>
                <w:b/>
                <w:bCs/>
                <w:sz w:val="18"/>
                <w:szCs w:val="18"/>
              </w:rPr>
            </w:pPr>
          </w:p>
        </w:tc>
        <w:tc>
          <w:tcPr>
            <w:tcW w:w="990"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17" w:type="dxa"/>
          </w:tcPr>
          <w:p w:rsidR="003157FB" w:rsidRPr="00C2438A" w:rsidRDefault="003157FB">
            <w:pPr>
              <w:spacing w:line="360" w:lineRule="exact"/>
              <w:rPr>
                <w:rFonts w:ascii="宋体" w:cs="Times New Roman"/>
                <w:b/>
                <w:bCs/>
                <w:sz w:val="18"/>
                <w:szCs w:val="18"/>
              </w:rPr>
            </w:pPr>
          </w:p>
        </w:tc>
        <w:tc>
          <w:tcPr>
            <w:tcW w:w="993"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09"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09"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09"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r>
      <w:tr w:rsidR="003157FB" w:rsidRPr="00C2438A">
        <w:tc>
          <w:tcPr>
            <w:tcW w:w="1326" w:type="dxa"/>
          </w:tcPr>
          <w:p w:rsidR="003157FB" w:rsidRPr="00F45D6D" w:rsidRDefault="003157FB">
            <w:pPr>
              <w:spacing w:line="360" w:lineRule="exact"/>
              <w:rPr>
                <w:rFonts w:ascii="宋体" w:cs="Times New Roman"/>
                <w:kern w:val="0"/>
                <w:sz w:val="18"/>
                <w:szCs w:val="18"/>
              </w:rPr>
            </w:pPr>
            <w:r w:rsidRPr="00F45D6D">
              <w:rPr>
                <w:rFonts w:ascii="宋体" w:hAnsi="宋体" w:cs="宋体" w:hint="eastAsia"/>
                <w:kern w:val="0"/>
                <w:sz w:val="18"/>
                <w:szCs w:val="18"/>
              </w:rPr>
              <w:t>间接费用</w:t>
            </w:r>
          </w:p>
        </w:tc>
        <w:tc>
          <w:tcPr>
            <w:tcW w:w="619" w:type="dxa"/>
          </w:tcPr>
          <w:p w:rsidR="003157FB" w:rsidRPr="00C2438A" w:rsidRDefault="003157FB">
            <w:pPr>
              <w:spacing w:line="360" w:lineRule="exact"/>
              <w:rPr>
                <w:rFonts w:ascii="宋体" w:cs="Times New Roman"/>
                <w:b/>
                <w:bCs/>
                <w:sz w:val="18"/>
                <w:szCs w:val="18"/>
              </w:rPr>
            </w:pPr>
          </w:p>
        </w:tc>
        <w:tc>
          <w:tcPr>
            <w:tcW w:w="990"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17" w:type="dxa"/>
          </w:tcPr>
          <w:p w:rsidR="003157FB" w:rsidRPr="00C2438A" w:rsidRDefault="003157FB">
            <w:pPr>
              <w:spacing w:line="360" w:lineRule="exact"/>
              <w:rPr>
                <w:rFonts w:ascii="宋体" w:cs="Times New Roman"/>
                <w:b/>
                <w:bCs/>
                <w:sz w:val="18"/>
                <w:szCs w:val="18"/>
              </w:rPr>
            </w:pPr>
          </w:p>
        </w:tc>
        <w:tc>
          <w:tcPr>
            <w:tcW w:w="993"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09"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09"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09"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r>
      <w:tr w:rsidR="003157FB" w:rsidRPr="00C2438A">
        <w:tc>
          <w:tcPr>
            <w:tcW w:w="1326" w:type="dxa"/>
          </w:tcPr>
          <w:p w:rsidR="003157FB" w:rsidRPr="00F45D6D" w:rsidRDefault="003157FB" w:rsidP="00635766">
            <w:pPr>
              <w:spacing w:line="360" w:lineRule="exact"/>
              <w:ind w:firstLineChars="200" w:firstLine="360"/>
              <w:rPr>
                <w:rFonts w:ascii="宋体" w:cs="Times New Roman"/>
                <w:kern w:val="0"/>
                <w:sz w:val="18"/>
                <w:szCs w:val="18"/>
              </w:rPr>
            </w:pPr>
            <w:r w:rsidRPr="00F45D6D">
              <w:rPr>
                <w:rFonts w:ascii="宋体" w:hAnsi="宋体" w:cs="宋体" w:hint="eastAsia"/>
                <w:kern w:val="0"/>
                <w:sz w:val="18"/>
                <w:szCs w:val="18"/>
              </w:rPr>
              <w:t>合</w:t>
            </w:r>
            <w:r w:rsidRPr="00F45D6D">
              <w:rPr>
                <w:rFonts w:ascii="宋体" w:hAnsi="宋体" w:cs="宋体"/>
                <w:kern w:val="0"/>
                <w:sz w:val="18"/>
                <w:szCs w:val="18"/>
              </w:rPr>
              <w:t xml:space="preserve">    </w:t>
            </w:r>
            <w:r w:rsidRPr="00F45D6D">
              <w:rPr>
                <w:rFonts w:ascii="宋体" w:hAnsi="宋体" w:cs="宋体" w:hint="eastAsia"/>
                <w:kern w:val="0"/>
                <w:sz w:val="18"/>
                <w:szCs w:val="18"/>
              </w:rPr>
              <w:t>计</w:t>
            </w:r>
          </w:p>
        </w:tc>
        <w:tc>
          <w:tcPr>
            <w:tcW w:w="619" w:type="dxa"/>
          </w:tcPr>
          <w:p w:rsidR="003157FB" w:rsidRPr="00C2438A" w:rsidRDefault="003157FB" w:rsidP="00635766">
            <w:pPr>
              <w:spacing w:line="360" w:lineRule="exact"/>
              <w:ind w:firstLineChars="98" w:firstLine="177"/>
              <w:rPr>
                <w:rFonts w:ascii="宋体" w:cs="Times New Roman"/>
                <w:b/>
                <w:bCs/>
                <w:sz w:val="18"/>
                <w:szCs w:val="18"/>
              </w:rPr>
            </w:pPr>
          </w:p>
        </w:tc>
        <w:tc>
          <w:tcPr>
            <w:tcW w:w="990"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17" w:type="dxa"/>
          </w:tcPr>
          <w:p w:rsidR="003157FB" w:rsidRPr="00C2438A" w:rsidRDefault="003157FB">
            <w:pPr>
              <w:spacing w:line="360" w:lineRule="exact"/>
              <w:rPr>
                <w:rFonts w:ascii="宋体" w:cs="Times New Roman"/>
                <w:b/>
                <w:bCs/>
                <w:sz w:val="18"/>
                <w:szCs w:val="18"/>
              </w:rPr>
            </w:pPr>
          </w:p>
        </w:tc>
        <w:tc>
          <w:tcPr>
            <w:tcW w:w="993"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09"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09"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709"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c>
          <w:tcPr>
            <w:tcW w:w="992" w:type="dxa"/>
          </w:tcPr>
          <w:p w:rsidR="003157FB" w:rsidRPr="00C2438A" w:rsidRDefault="003157FB">
            <w:pPr>
              <w:spacing w:line="360" w:lineRule="exact"/>
              <w:rPr>
                <w:rFonts w:ascii="宋体" w:cs="Times New Roman"/>
                <w:b/>
                <w:bCs/>
                <w:sz w:val="18"/>
                <w:szCs w:val="18"/>
              </w:rPr>
            </w:pPr>
          </w:p>
        </w:tc>
      </w:tr>
    </w:tbl>
    <w:p w:rsidR="003157FB" w:rsidRDefault="003157FB" w:rsidP="00635766">
      <w:pPr>
        <w:autoSpaceDE w:val="0"/>
        <w:autoSpaceDN w:val="0"/>
        <w:adjustRightInd w:val="0"/>
        <w:spacing w:line="480" w:lineRule="exact"/>
        <w:jc w:val="left"/>
        <w:rPr>
          <w:rFonts w:ascii="仿宋_GB2312" w:eastAsia="仿宋_GB2312" w:hAnsi="Arial" w:cs="Times New Roman"/>
          <w:color w:val="000000"/>
          <w:kern w:val="0"/>
          <w:sz w:val="28"/>
          <w:szCs w:val="28"/>
          <w:lang w:val="zh-CN"/>
        </w:rPr>
        <w:sectPr w:rsidR="003157FB" w:rsidSect="00A4325E">
          <w:pgSz w:w="16838" w:h="11906" w:orient="landscape" w:code="9"/>
          <w:pgMar w:top="1588" w:right="1418" w:bottom="1474" w:left="1418" w:header="0" w:footer="0" w:gutter="0"/>
          <w:pgNumType w:fmt="numberInDash"/>
          <w:cols w:space="425"/>
          <w:docGrid w:type="lines" w:linePitch="579" w:charSpace="-849"/>
        </w:sectPr>
      </w:pPr>
    </w:p>
    <w:p w:rsidR="003157FB" w:rsidRPr="00C047D6" w:rsidRDefault="003157FB" w:rsidP="00635766">
      <w:pPr>
        <w:autoSpaceDE w:val="0"/>
        <w:autoSpaceDN w:val="0"/>
        <w:adjustRightInd w:val="0"/>
        <w:spacing w:line="480" w:lineRule="exact"/>
        <w:jc w:val="left"/>
        <w:rPr>
          <w:rFonts w:cs="Times New Roman"/>
        </w:rPr>
      </w:pPr>
    </w:p>
    <w:sectPr w:rsidR="003157FB" w:rsidRPr="00C047D6" w:rsidSect="00A4325E">
      <w:footerReference w:type="default" r:id="rId9"/>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4D7" w:rsidRDefault="000304D7">
      <w:pPr>
        <w:rPr>
          <w:rFonts w:cs="Times New Roman"/>
        </w:rPr>
      </w:pPr>
      <w:r>
        <w:rPr>
          <w:rFonts w:cs="Times New Roman"/>
        </w:rPr>
        <w:separator/>
      </w:r>
    </w:p>
  </w:endnote>
  <w:endnote w:type="continuationSeparator" w:id="0">
    <w:p w:rsidR="000304D7" w:rsidRDefault="000304D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仿宋_GB2312">
    <w:altName w:val="仿宋"/>
    <w:panose1 w:val="00000000000000000000"/>
    <w:charset w:val="86"/>
    <w:family w:val="modern"/>
    <w:notTrueType/>
    <w:pitch w:val="fixed"/>
    <w:sig w:usb0="00000001" w:usb1="080E0000" w:usb2="00000010" w:usb3="00000000" w:csb0="00040000" w:csb1="00000000"/>
  </w:font>
  <w:font w:name="方正小标宋_GBK">
    <w:altName w:val="微软雅黑"/>
    <w:panose1 w:val="00000000000000000000"/>
    <w:charset w:val="86"/>
    <w:family w:val="script"/>
    <w:notTrueType/>
    <w:pitch w:val="fixed"/>
    <w:sig w:usb0="00000001" w:usb1="080E0000" w:usb2="00000010" w:usb3="00000000" w:csb0="00040000" w:csb1="00000000"/>
  </w:font>
  <w:font w:name="楷体_GB2312">
    <w:altName w:val="楷体"/>
    <w:panose1 w:val="00000000000000000000"/>
    <w:charset w:val="86"/>
    <w:family w:val="modern"/>
    <w:notTrueType/>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7FB" w:rsidRPr="0021085A" w:rsidRDefault="003157FB" w:rsidP="0021085A">
    <w:pPr>
      <w:pStyle w:val="a4"/>
      <w:framePr w:wrap="auto" w:vAnchor="text" w:hAnchor="margin" w:xAlign="outside" w:y="1"/>
      <w:rPr>
        <w:rStyle w:val="a5"/>
        <w:rFonts w:ascii="宋体"/>
        <w:sz w:val="28"/>
        <w:szCs w:val="28"/>
      </w:rPr>
    </w:pPr>
    <w:r w:rsidRPr="0021085A">
      <w:rPr>
        <w:rStyle w:val="a5"/>
        <w:rFonts w:ascii="宋体" w:hAnsi="宋体" w:cs="宋体"/>
        <w:sz w:val="28"/>
        <w:szCs w:val="28"/>
      </w:rPr>
      <w:fldChar w:fldCharType="begin"/>
    </w:r>
    <w:r w:rsidRPr="0021085A">
      <w:rPr>
        <w:rStyle w:val="a5"/>
        <w:rFonts w:ascii="宋体" w:hAnsi="宋体" w:cs="宋体"/>
        <w:sz w:val="28"/>
        <w:szCs w:val="28"/>
      </w:rPr>
      <w:instrText xml:space="preserve">PAGE  </w:instrText>
    </w:r>
    <w:r w:rsidRPr="0021085A">
      <w:rPr>
        <w:rStyle w:val="a5"/>
        <w:rFonts w:ascii="宋体" w:hAnsi="宋体" w:cs="宋体"/>
        <w:sz w:val="28"/>
        <w:szCs w:val="28"/>
      </w:rPr>
      <w:fldChar w:fldCharType="separate"/>
    </w:r>
    <w:r w:rsidR="00635766">
      <w:rPr>
        <w:rStyle w:val="a5"/>
        <w:rFonts w:ascii="宋体" w:hAnsi="宋体" w:cs="宋体"/>
        <w:noProof/>
        <w:sz w:val="28"/>
        <w:szCs w:val="28"/>
      </w:rPr>
      <w:t>- 14 -</w:t>
    </w:r>
    <w:r w:rsidRPr="0021085A">
      <w:rPr>
        <w:rStyle w:val="a5"/>
        <w:rFonts w:ascii="宋体" w:hAnsi="宋体" w:cs="宋体"/>
        <w:sz w:val="28"/>
        <w:szCs w:val="28"/>
      </w:rPr>
      <w:fldChar w:fldCharType="end"/>
    </w:r>
  </w:p>
  <w:p w:rsidR="003157FB" w:rsidRPr="0021085A" w:rsidRDefault="003157FB" w:rsidP="0021085A">
    <w:pPr>
      <w:pStyle w:val="a4"/>
      <w:ind w:right="360" w:firstLine="360"/>
      <w:jc w:val="center"/>
      <w:rPr>
        <w:rFonts w:ascii="宋体"/>
        <w:sz w:val="28"/>
        <w:szCs w:val="28"/>
      </w:rPr>
    </w:pPr>
  </w:p>
  <w:p w:rsidR="003157FB" w:rsidRDefault="003157F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7FB" w:rsidRPr="00A4325E" w:rsidRDefault="003157FB" w:rsidP="00A4325E">
    <w:pPr>
      <w:pStyle w:val="a4"/>
      <w:ind w:right="360" w:firstLine="360"/>
      <w:jc w:val="center"/>
      <w:rPr>
        <w:rFonts w:ascii="宋体"/>
        <w:sz w:val="28"/>
        <w:szCs w:val="28"/>
      </w:rPr>
    </w:pPr>
  </w:p>
  <w:p w:rsidR="003157FB" w:rsidRPr="00A4325E" w:rsidRDefault="003157FB" w:rsidP="00A4325E">
    <w:pPr>
      <w:pStyle w:val="a4"/>
      <w:framePr w:wrap="auto" w:vAnchor="text" w:hAnchor="margin" w:xAlign="outside" w:y="1"/>
      <w:rPr>
        <w:rStyle w:val="a5"/>
        <w:rFonts w:ascii="宋体"/>
        <w:sz w:val="28"/>
        <w:szCs w:val="28"/>
      </w:rPr>
    </w:pPr>
    <w:r w:rsidRPr="00A4325E">
      <w:rPr>
        <w:rStyle w:val="a5"/>
        <w:rFonts w:ascii="宋体" w:hAnsi="宋体" w:cs="宋体"/>
        <w:sz w:val="28"/>
        <w:szCs w:val="28"/>
      </w:rPr>
      <w:fldChar w:fldCharType="begin"/>
    </w:r>
    <w:r w:rsidRPr="00A4325E">
      <w:rPr>
        <w:rStyle w:val="a5"/>
        <w:rFonts w:ascii="宋体" w:hAnsi="宋体" w:cs="宋体"/>
        <w:sz w:val="28"/>
        <w:szCs w:val="28"/>
      </w:rPr>
      <w:instrText xml:space="preserve">PAGE  </w:instrText>
    </w:r>
    <w:r w:rsidRPr="00A4325E">
      <w:rPr>
        <w:rStyle w:val="a5"/>
        <w:rFonts w:ascii="宋体" w:hAnsi="宋体" w:cs="宋体"/>
        <w:sz w:val="28"/>
        <w:szCs w:val="28"/>
      </w:rPr>
      <w:fldChar w:fldCharType="separate"/>
    </w:r>
    <w:r w:rsidR="00635766">
      <w:rPr>
        <w:rStyle w:val="a5"/>
        <w:rFonts w:ascii="宋体" w:hAnsi="宋体" w:cs="宋体"/>
        <w:noProof/>
        <w:sz w:val="28"/>
        <w:szCs w:val="28"/>
      </w:rPr>
      <w:t>- 15 -</w:t>
    </w:r>
    <w:r w:rsidRPr="00A4325E">
      <w:rPr>
        <w:rStyle w:val="a5"/>
        <w:rFonts w:ascii="宋体" w:hAnsi="宋体" w:cs="宋体"/>
        <w:sz w:val="28"/>
        <w:szCs w:val="28"/>
      </w:rPr>
      <w:fldChar w:fldCharType="end"/>
    </w:r>
  </w:p>
  <w:p w:rsidR="003157FB" w:rsidRDefault="003157FB" w:rsidP="00A4325E">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4D7" w:rsidRDefault="000304D7">
      <w:pPr>
        <w:rPr>
          <w:rFonts w:cs="Times New Roman"/>
        </w:rPr>
      </w:pPr>
      <w:r>
        <w:rPr>
          <w:rFonts w:cs="Times New Roman"/>
        </w:rPr>
        <w:separator/>
      </w:r>
    </w:p>
  </w:footnote>
  <w:footnote w:type="continuationSeparator" w:id="0">
    <w:p w:rsidR="000304D7" w:rsidRDefault="000304D7">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multilevel"/>
    <w:tmpl w:val="00000008"/>
    <w:lvl w:ilvl="0">
      <w:start w:val="1"/>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58BFB29F"/>
    <w:multiLevelType w:val="singleLevel"/>
    <w:tmpl w:val="58BFB29F"/>
    <w:lvl w:ilvl="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047D6"/>
    <w:rsid w:val="00000CD7"/>
    <w:rsid w:val="00011B3A"/>
    <w:rsid w:val="000153AD"/>
    <w:rsid w:val="00022C0D"/>
    <w:rsid w:val="0002473D"/>
    <w:rsid w:val="00024E23"/>
    <w:rsid w:val="000304D7"/>
    <w:rsid w:val="00032342"/>
    <w:rsid w:val="00032811"/>
    <w:rsid w:val="000336A0"/>
    <w:rsid w:val="0003445D"/>
    <w:rsid w:val="00037861"/>
    <w:rsid w:val="000449B7"/>
    <w:rsid w:val="00046ED1"/>
    <w:rsid w:val="00060831"/>
    <w:rsid w:val="00070FD3"/>
    <w:rsid w:val="00077D2C"/>
    <w:rsid w:val="00085109"/>
    <w:rsid w:val="00091D10"/>
    <w:rsid w:val="000B6E3E"/>
    <w:rsid w:val="000C58B5"/>
    <w:rsid w:val="000C6C71"/>
    <w:rsid w:val="000D7973"/>
    <w:rsid w:val="000D7FA6"/>
    <w:rsid w:val="000E3955"/>
    <w:rsid w:val="000E3BF6"/>
    <w:rsid w:val="000F332D"/>
    <w:rsid w:val="000F5277"/>
    <w:rsid w:val="00101D28"/>
    <w:rsid w:val="0011135E"/>
    <w:rsid w:val="00113217"/>
    <w:rsid w:val="0012763B"/>
    <w:rsid w:val="00127922"/>
    <w:rsid w:val="00127C3B"/>
    <w:rsid w:val="00134F82"/>
    <w:rsid w:val="0013688C"/>
    <w:rsid w:val="00142457"/>
    <w:rsid w:val="00150451"/>
    <w:rsid w:val="00150E89"/>
    <w:rsid w:val="00155D21"/>
    <w:rsid w:val="00160BE5"/>
    <w:rsid w:val="001614B8"/>
    <w:rsid w:val="00165C2F"/>
    <w:rsid w:val="001925F6"/>
    <w:rsid w:val="001932EB"/>
    <w:rsid w:val="00193EED"/>
    <w:rsid w:val="0019767B"/>
    <w:rsid w:val="001A51CF"/>
    <w:rsid w:val="001B5B8F"/>
    <w:rsid w:val="001B7092"/>
    <w:rsid w:val="001C4E2E"/>
    <w:rsid w:val="001D2B4F"/>
    <w:rsid w:val="001D5E02"/>
    <w:rsid w:val="001D64E0"/>
    <w:rsid w:val="001E01B6"/>
    <w:rsid w:val="001E6D1B"/>
    <w:rsid w:val="001F63F2"/>
    <w:rsid w:val="00200D6E"/>
    <w:rsid w:val="002062D3"/>
    <w:rsid w:val="0021085A"/>
    <w:rsid w:val="0021299D"/>
    <w:rsid w:val="00212FEA"/>
    <w:rsid w:val="00215E6D"/>
    <w:rsid w:val="00216476"/>
    <w:rsid w:val="00220045"/>
    <w:rsid w:val="00220572"/>
    <w:rsid w:val="002243E4"/>
    <w:rsid w:val="002261C7"/>
    <w:rsid w:val="00231BF8"/>
    <w:rsid w:val="00233F7C"/>
    <w:rsid w:val="00235D95"/>
    <w:rsid w:val="002361A0"/>
    <w:rsid w:val="0025172C"/>
    <w:rsid w:val="00251D0C"/>
    <w:rsid w:val="00255DE1"/>
    <w:rsid w:val="00267EB4"/>
    <w:rsid w:val="0027178E"/>
    <w:rsid w:val="00277150"/>
    <w:rsid w:val="00287097"/>
    <w:rsid w:val="00292486"/>
    <w:rsid w:val="002A121F"/>
    <w:rsid w:val="002B2D3F"/>
    <w:rsid w:val="002D58D3"/>
    <w:rsid w:val="002D63F6"/>
    <w:rsid w:val="002E06DA"/>
    <w:rsid w:val="002E3C29"/>
    <w:rsid w:val="002E4452"/>
    <w:rsid w:val="002F7D92"/>
    <w:rsid w:val="00304B8A"/>
    <w:rsid w:val="00305D0F"/>
    <w:rsid w:val="003127D6"/>
    <w:rsid w:val="003157FB"/>
    <w:rsid w:val="00316DCE"/>
    <w:rsid w:val="00320436"/>
    <w:rsid w:val="00320CF7"/>
    <w:rsid w:val="00325DD6"/>
    <w:rsid w:val="003331C1"/>
    <w:rsid w:val="003347D3"/>
    <w:rsid w:val="00336A8D"/>
    <w:rsid w:val="00337A82"/>
    <w:rsid w:val="003434B6"/>
    <w:rsid w:val="0034501E"/>
    <w:rsid w:val="003469B9"/>
    <w:rsid w:val="00346D98"/>
    <w:rsid w:val="00352E22"/>
    <w:rsid w:val="0035369E"/>
    <w:rsid w:val="003562DE"/>
    <w:rsid w:val="003611F3"/>
    <w:rsid w:val="0036233E"/>
    <w:rsid w:val="0037214C"/>
    <w:rsid w:val="00372943"/>
    <w:rsid w:val="00380F93"/>
    <w:rsid w:val="00383196"/>
    <w:rsid w:val="0038350A"/>
    <w:rsid w:val="00395702"/>
    <w:rsid w:val="00395F81"/>
    <w:rsid w:val="003A0626"/>
    <w:rsid w:val="003A18A3"/>
    <w:rsid w:val="003A625C"/>
    <w:rsid w:val="003B07E1"/>
    <w:rsid w:val="003C0B5B"/>
    <w:rsid w:val="003C2AD9"/>
    <w:rsid w:val="003D1030"/>
    <w:rsid w:val="003D3C49"/>
    <w:rsid w:val="003D3DF1"/>
    <w:rsid w:val="003E2A32"/>
    <w:rsid w:val="003E48A3"/>
    <w:rsid w:val="003E6CF5"/>
    <w:rsid w:val="003E73BD"/>
    <w:rsid w:val="003E7FDE"/>
    <w:rsid w:val="003F45EF"/>
    <w:rsid w:val="00401647"/>
    <w:rsid w:val="0040513E"/>
    <w:rsid w:val="00407930"/>
    <w:rsid w:val="00415921"/>
    <w:rsid w:val="00415ECD"/>
    <w:rsid w:val="00423728"/>
    <w:rsid w:val="004254A5"/>
    <w:rsid w:val="004330BD"/>
    <w:rsid w:val="004331C8"/>
    <w:rsid w:val="004350DE"/>
    <w:rsid w:val="004356A0"/>
    <w:rsid w:val="004626A9"/>
    <w:rsid w:val="00475C4B"/>
    <w:rsid w:val="0047625C"/>
    <w:rsid w:val="00477676"/>
    <w:rsid w:val="00490739"/>
    <w:rsid w:val="004915EC"/>
    <w:rsid w:val="00496363"/>
    <w:rsid w:val="004A0C7A"/>
    <w:rsid w:val="004A30DD"/>
    <w:rsid w:val="004A7EB7"/>
    <w:rsid w:val="004B2C56"/>
    <w:rsid w:val="004B4E1D"/>
    <w:rsid w:val="004C10AF"/>
    <w:rsid w:val="004C4EC8"/>
    <w:rsid w:val="004E399C"/>
    <w:rsid w:val="005037DB"/>
    <w:rsid w:val="00505EE1"/>
    <w:rsid w:val="00506095"/>
    <w:rsid w:val="00512B15"/>
    <w:rsid w:val="00526B12"/>
    <w:rsid w:val="00526FE1"/>
    <w:rsid w:val="005272D1"/>
    <w:rsid w:val="0053620D"/>
    <w:rsid w:val="00561E3C"/>
    <w:rsid w:val="00567C37"/>
    <w:rsid w:val="00571765"/>
    <w:rsid w:val="00572837"/>
    <w:rsid w:val="0057369D"/>
    <w:rsid w:val="00582FB0"/>
    <w:rsid w:val="005863AB"/>
    <w:rsid w:val="00586C97"/>
    <w:rsid w:val="005B5E3F"/>
    <w:rsid w:val="005B7C1C"/>
    <w:rsid w:val="005B7C58"/>
    <w:rsid w:val="005C2DD1"/>
    <w:rsid w:val="005C5589"/>
    <w:rsid w:val="005E1E36"/>
    <w:rsid w:val="005E1F90"/>
    <w:rsid w:val="005F63D8"/>
    <w:rsid w:val="00600348"/>
    <w:rsid w:val="0060269B"/>
    <w:rsid w:val="0060639B"/>
    <w:rsid w:val="006066CF"/>
    <w:rsid w:val="00606B09"/>
    <w:rsid w:val="00617107"/>
    <w:rsid w:val="00635766"/>
    <w:rsid w:val="00636BCF"/>
    <w:rsid w:val="00640E9E"/>
    <w:rsid w:val="00641C25"/>
    <w:rsid w:val="00643682"/>
    <w:rsid w:val="00644C2D"/>
    <w:rsid w:val="00646014"/>
    <w:rsid w:val="00663549"/>
    <w:rsid w:val="00666274"/>
    <w:rsid w:val="006664E5"/>
    <w:rsid w:val="00666C49"/>
    <w:rsid w:val="006815A9"/>
    <w:rsid w:val="00686982"/>
    <w:rsid w:val="006869F9"/>
    <w:rsid w:val="0069090E"/>
    <w:rsid w:val="00693F3C"/>
    <w:rsid w:val="006A0B98"/>
    <w:rsid w:val="006A5067"/>
    <w:rsid w:val="006A7202"/>
    <w:rsid w:val="006A72C6"/>
    <w:rsid w:val="006B0728"/>
    <w:rsid w:val="006B0F44"/>
    <w:rsid w:val="006B5480"/>
    <w:rsid w:val="006B66E9"/>
    <w:rsid w:val="006C1FD9"/>
    <w:rsid w:val="006C433D"/>
    <w:rsid w:val="006C6AE9"/>
    <w:rsid w:val="006D183F"/>
    <w:rsid w:val="006D2434"/>
    <w:rsid w:val="006D6AA3"/>
    <w:rsid w:val="006E4BFC"/>
    <w:rsid w:val="006F561F"/>
    <w:rsid w:val="006F7E8E"/>
    <w:rsid w:val="006F7FDC"/>
    <w:rsid w:val="00705E17"/>
    <w:rsid w:val="00706662"/>
    <w:rsid w:val="00706FD2"/>
    <w:rsid w:val="00710675"/>
    <w:rsid w:val="00711C08"/>
    <w:rsid w:val="00716CFB"/>
    <w:rsid w:val="00720BC9"/>
    <w:rsid w:val="00732D23"/>
    <w:rsid w:val="00734AA9"/>
    <w:rsid w:val="0073522F"/>
    <w:rsid w:val="00735F1F"/>
    <w:rsid w:val="00736DAC"/>
    <w:rsid w:val="007370B8"/>
    <w:rsid w:val="00745887"/>
    <w:rsid w:val="007463C1"/>
    <w:rsid w:val="00746405"/>
    <w:rsid w:val="00750915"/>
    <w:rsid w:val="00751DFA"/>
    <w:rsid w:val="0075616A"/>
    <w:rsid w:val="00760FAF"/>
    <w:rsid w:val="00770067"/>
    <w:rsid w:val="00770370"/>
    <w:rsid w:val="007716B2"/>
    <w:rsid w:val="00776DBF"/>
    <w:rsid w:val="0077729A"/>
    <w:rsid w:val="007806D7"/>
    <w:rsid w:val="00780AA4"/>
    <w:rsid w:val="007825F1"/>
    <w:rsid w:val="00783A3F"/>
    <w:rsid w:val="007848A0"/>
    <w:rsid w:val="00787719"/>
    <w:rsid w:val="007900A4"/>
    <w:rsid w:val="00791676"/>
    <w:rsid w:val="007917AF"/>
    <w:rsid w:val="00793D6C"/>
    <w:rsid w:val="0079463E"/>
    <w:rsid w:val="00797617"/>
    <w:rsid w:val="007A0547"/>
    <w:rsid w:val="007B0B7C"/>
    <w:rsid w:val="007B3E4C"/>
    <w:rsid w:val="007B486D"/>
    <w:rsid w:val="007B6AFB"/>
    <w:rsid w:val="007B7083"/>
    <w:rsid w:val="007B799B"/>
    <w:rsid w:val="007E71F5"/>
    <w:rsid w:val="007E720A"/>
    <w:rsid w:val="007E7FF6"/>
    <w:rsid w:val="007F0E17"/>
    <w:rsid w:val="007F3112"/>
    <w:rsid w:val="007F5A20"/>
    <w:rsid w:val="0081670F"/>
    <w:rsid w:val="00817199"/>
    <w:rsid w:val="00824FF0"/>
    <w:rsid w:val="00826C24"/>
    <w:rsid w:val="00832D96"/>
    <w:rsid w:val="00833790"/>
    <w:rsid w:val="00835321"/>
    <w:rsid w:val="00841181"/>
    <w:rsid w:val="00844FBE"/>
    <w:rsid w:val="00846FE8"/>
    <w:rsid w:val="00856C04"/>
    <w:rsid w:val="00860E79"/>
    <w:rsid w:val="00862474"/>
    <w:rsid w:val="008647CE"/>
    <w:rsid w:val="00866D09"/>
    <w:rsid w:val="00867478"/>
    <w:rsid w:val="008725BE"/>
    <w:rsid w:val="00873511"/>
    <w:rsid w:val="00876747"/>
    <w:rsid w:val="0088324A"/>
    <w:rsid w:val="008938D7"/>
    <w:rsid w:val="00895851"/>
    <w:rsid w:val="008965F7"/>
    <w:rsid w:val="008A3364"/>
    <w:rsid w:val="008A4E70"/>
    <w:rsid w:val="008A55BE"/>
    <w:rsid w:val="008A7851"/>
    <w:rsid w:val="008B73BF"/>
    <w:rsid w:val="008C0A86"/>
    <w:rsid w:val="008C1F69"/>
    <w:rsid w:val="008C46DB"/>
    <w:rsid w:val="008D4361"/>
    <w:rsid w:val="008E08E9"/>
    <w:rsid w:val="008E2083"/>
    <w:rsid w:val="008E6EE0"/>
    <w:rsid w:val="008F4A1D"/>
    <w:rsid w:val="008F75AB"/>
    <w:rsid w:val="00905B99"/>
    <w:rsid w:val="009061ED"/>
    <w:rsid w:val="00907681"/>
    <w:rsid w:val="009128C7"/>
    <w:rsid w:val="0091350C"/>
    <w:rsid w:val="009140FC"/>
    <w:rsid w:val="00914939"/>
    <w:rsid w:val="009149ED"/>
    <w:rsid w:val="00915404"/>
    <w:rsid w:val="0092169B"/>
    <w:rsid w:val="0092279F"/>
    <w:rsid w:val="009272F9"/>
    <w:rsid w:val="00927880"/>
    <w:rsid w:val="00941B48"/>
    <w:rsid w:val="009443FC"/>
    <w:rsid w:val="0094452B"/>
    <w:rsid w:val="00945DE8"/>
    <w:rsid w:val="009530CC"/>
    <w:rsid w:val="009555F8"/>
    <w:rsid w:val="009637E2"/>
    <w:rsid w:val="009658C2"/>
    <w:rsid w:val="00973528"/>
    <w:rsid w:val="009758DF"/>
    <w:rsid w:val="00976AB8"/>
    <w:rsid w:val="00980420"/>
    <w:rsid w:val="00995D3C"/>
    <w:rsid w:val="009964AF"/>
    <w:rsid w:val="00997E26"/>
    <w:rsid w:val="009B4557"/>
    <w:rsid w:val="009B703F"/>
    <w:rsid w:val="009C02DB"/>
    <w:rsid w:val="009C1AD0"/>
    <w:rsid w:val="009C2E3B"/>
    <w:rsid w:val="009D0FA9"/>
    <w:rsid w:val="009D22F7"/>
    <w:rsid w:val="009D23DD"/>
    <w:rsid w:val="009D5655"/>
    <w:rsid w:val="009E0DA2"/>
    <w:rsid w:val="009E18E3"/>
    <w:rsid w:val="009E241C"/>
    <w:rsid w:val="009E2727"/>
    <w:rsid w:val="009E33AD"/>
    <w:rsid w:val="009E3787"/>
    <w:rsid w:val="00A02E50"/>
    <w:rsid w:val="00A0479C"/>
    <w:rsid w:val="00A06B35"/>
    <w:rsid w:val="00A1285A"/>
    <w:rsid w:val="00A17764"/>
    <w:rsid w:val="00A17BB3"/>
    <w:rsid w:val="00A211A7"/>
    <w:rsid w:val="00A22602"/>
    <w:rsid w:val="00A24E2F"/>
    <w:rsid w:val="00A275B7"/>
    <w:rsid w:val="00A3022E"/>
    <w:rsid w:val="00A34D2D"/>
    <w:rsid w:val="00A36F6A"/>
    <w:rsid w:val="00A4325E"/>
    <w:rsid w:val="00A438CA"/>
    <w:rsid w:val="00A4565C"/>
    <w:rsid w:val="00A46B2D"/>
    <w:rsid w:val="00A5351D"/>
    <w:rsid w:val="00A63C26"/>
    <w:rsid w:val="00A6739C"/>
    <w:rsid w:val="00A74476"/>
    <w:rsid w:val="00A80294"/>
    <w:rsid w:val="00A81F39"/>
    <w:rsid w:val="00A8569A"/>
    <w:rsid w:val="00A8660A"/>
    <w:rsid w:val="00A878AD"/>
    <w:rsid w:val="00A903C9"/>
    <w:rsid w:val="00A93E13"/>
    <w:rsid w:val="00A94A92"/>
    <w:rsid w:val="00A95AAB"/>
    <w:rsid w:val="00A95B04"/>
    <w:rsid w:val="00A9703B"/>
    <w:rsid w:val="00AA1810"/>
    <w:rsid w:val="00AA5A08"/>
    <w:rsid w:val="00AA6C27"/>
    <w:rsid w:val="00AB3F64"/>
    <w:rsid w:val="00AD1BE7"/>
    <w:rsid w:val="00AE2BEF"/>
    <w:rsid w:val="00AE3944"/>
    <w:rsid w:val="00AF1EF5"/>
    <w:rsid w:val="00AF4BE5"/>
    <w:rsid w:val="00AF6D4D"/>
    <w:rsid w:val="00B02545"/>
    <w:rsid w:val="00B02623"/>
    <w:rsid w:val="00B057B3"/>
    <w:rsid w:val="00B06DCE"/>
    <w:rsid w:val="00B07386"/>
    <w:rsid w:val="00B13605"/>
    <w:rsid w:val="00B47D67"/>
    <w:rsid w:val="00B57086"/>
    <w:rsid w:val="00B60E50"/>
    <w:rsid w:val="00B83BBD"/>
    <w:rsid w:val="00B843EA"/>
    <w:rsid w:val="00B85015"/>
    <w:rsid w:val="00B904EE"/>
    <w:rsid w:val="00B92004"/>
    <w:rsid w:val="00BA0E02"/>
    <w:rsid w:val="00BA25B2"/>
    <w:rsid w:val="00BA43F9"/>
    <w:rsid w:val="00BA4B26"/>
    <w:rsid w:val="00BA6195"/>
    <w:rsid w:val="00BB4DED"/>
    <w:rsid w:val="00BC13EC"/>
    <w:rsid w:val="00BC3E10"/>
    <w:rsid w:val="00BC711A"/>
    <w:rsid w:val="00BD709F"/>
    <w:rsid w:val="00BE2899"/>
    <w:rsid w:val="00BE4B32"/>
    <w:rsid w:val="00BF15F4"/>
    <w:rsid w:val="00BF1C2E"/>
    <w:rsid w:val="00BF1E87"/>
    <w:rsid w:val="00BF286B"/>
    <w:rsid w:val="00BF34DD"/>
    <w:rsid w:val="00BF5419"/>
    <w:rsid w:val="00BF6144"/>
    <w:rsid w:val="00C00058"/>
    <w:rsid w:val="00C01CB8"/>
    <w:rsid w:val="00C03FBA"/>
    <w:rsid w:val="00C047D6"/>
    <w:rsid w:val="00C1139B"/>
    <w:rsid w:val="00C11B91"/>
    <w:rsid w:val="00C149D0"/>
    <w:rsid w:val="00C14B70"/>
    <w:rsid w:val="00C16B8F"/>
    <w:rsid w:val="00C20D22"/>
    <w:rsid w:val="00C20E7E"/>
    <w:rsid w:val="00C2438A"/>
    <w:rsid w:val="00C259A1"/>
    <w:rsid w:val="00C304DE"/>
    <w:rsid w:val="00C32A15"/>
    <w:rsid w:val="00C34A12"/>
    <w:rsid w:val="00C3606F"/>
    <w:rsid w:val="00C4019A"/>
    <w:rsid w:val="00C445B3"/>
    <w:rsid w:val="00C44E8A"/>
    <w:rsid w:val="00C46217"/>
    <w:rsid w:val="00C46982"/>
    <w:rsid w:val="00C57E7E"/>
    <w:rsid w:val="00C64F8F"/>
    <w:rsid w:val="00C74925"/>
    <w:rsid w:val="00C81528"/>
    <w:rsid w:val="00C8276B"/>
    <w:rsid w:val="00C83201"/>
    <w:rsid w:val="00C83213"/>
    <w:rsid w:val="00C8784E"/>
    <w:rsid w:val="00C87B7C"/>
    <w:rsid w:val="00C94D85"/>
    <w:rsid w:val="00C9644B"/>
    <w:rsid w:val="00CA43BE"/>
    <w:rsid w:val="00CA5CA2"/>
    <w:rsid w:val="00CC2783"/>
    <w:rsid w:val="00CC7A7A"/>
    <w:rsid w:val="00CD4FD6"/>
    <w:rsid w:val="00CE7982"/>
    <w:rsid w:val="00CF02EC"/>
    <w:rsid w:val="00CF41ED"/>
    <w:rsid w:val="00CF56CD"/>
    <w:rsid w:val="00D01398"/>
    <w:rsid w:val="00D049B0"/>
    <w:rsid w:val="00D05B04"/>
    <w:rsid w:val="00D12730"/>
    <w:rsid w:val="00D154BC"/>
    <w:rsid w:val="00D20CC3"/>
    <w:rsid w:val="00D21C14"/>
    <w:rsid w:val="00D22E49"/>
    <w:rsid w:val="00D22F23"/>
    <w:rsid w:val="00D23103"/>
    <w:rsid w:val="00D2575F"/>
    <w:rsid w:val="00D260B1"/>
    <w:rsid w:val="00D34509"/>
    <w:rsid w:val="00D357FD"/>
    <w:rsid w:val="00D370B0"/>
    <w:rsid w:val="00D4035C"/>
    <w:rsid w:val="00D42F17"/>
    <w:rsid w:val="00D4651B"/>
    <w:rsid w:val="00D53D7F"/>
    <w:rsid w:val="00D60998"/>
    <w:rsid w:val="00D7298C"/>
    <w:rsid w:val="00D90524"/>
    <w:rsid w:val="00D952A9"/>
    <w:rsid w:val="00D9541E"/>
    <w:rsid w:val="00D96F6C"/>
    <w:rsid w:val="00DA4D43"/>
    <w:rsid w:val="00DB062E"/>
    <w:rsid w:val="00DC0089"/>
    <w:rsid w:val="00DC16F3"/>
    <w:rsid w:val="00DC306D"/>
    <w:rsid w:val="00DC4C44"/>
    <w:rsid w:val="00DC6CB7"/>
    <w:rsid w:val="00DD67D1"/>
    <w:rsid w:val="00DD770D"/>
    <w:rsid w:val="00DE333A"/>
    <w:rsid w:val="00DE3E58"/>
    <w:rsid w:val="00DE5FAD"/>
    <w:rsid w:val="00DF5319"/>
    <w:rsid w:val="00E15145"/>
    <w:rsid w:val="00E162BA"/>
    <w:rsid w:val="00E21707"/>
    <w:rsid w:val="00E26197"/>
    <w:rsid w:val="00E356D1"/>
    <w:rsid w:val="00E544A5"/>
    <w:rsid w:val="00E6150A"/>
    <w:rsid w:val="00E663CF"/>
    <w:rsid w:val="00E712C4"/>
    <w:rsid w:val="00E712FA"/>
    <w:rsid w:val="00E81722"/>
    <w:rsid w:val="00E82BF7"/>
    <w:rsid w:val="00E86135"/>
    <w:rsid w:val="00EA1E93"/>
    <w:rsid w:val="00EA21DC"/>
    <w:rsid w:val="00EA2CE2"/>
    <w:rsid w:val="00EA6919"/>
    <w:rsid w:val="00EB2899"/>
    <w:rsid w:val="00EB47AE"/>
    <w:rsid w:val="00EB67E0"/>
    <w:rsid w:val="00EB7E0B"/>
    <w:rsid w:val="00EB7ED1"/>
    <w:rsid w:val="00EC084B"/>
    <w:rsid w:val="00EC0FFC"/>
    <w:rsid w:val="00EC1006"/>
    <w:rsid w:val="00EC22E1"/>
    <w:rsid w:val="00EC45A1"/>
    <w:rsid w:val="00EC4F51"/>
    <w:rsid w:val="00EC6813"/>
    <w:rsid w:val="00ED0860"/>
    <w:rsid w:val="00ED0E59"/>
    <w:rsid w:val="00EE0583"/>
    <w:rsid w:val="00EE4A4A"/>
    <w:rsid w:val="00EE4ABF"/>
    <w:rsid w:val="00EE4ED8"/>
    <w:rsid w:val="00EF2743"/>
    <w:rsid w:val="00EF31DD"/>
    <w:rsid w:val="00EF6463"/>
    <w:rsid w:val="00F00FE1"/>
    <w:rsid w:val="00F04D03"/>
    <w:rsid w:val="00F17247"/>
    <w:rsid w:val="00F2013F"/>
    <w:rsid w:val="00F21110"/>
    <w:rsid w:val="00F23C74"/>
    <w:rsid w:val="00F3147E"/>
    <w:rsid w:val="00F32744"/>
    <w:rsid w:val="00F45D6D"/>
    <w:rsid w:val="00F45EB9"/>
    <w:rsid w:val="00F5266C"/>
    <w:rsid w:val="00F54C80"/>
    <w:rsid w:val="00F65AF7"/>
    <w:rsid w:val="00F76944"/>
    <w:rsid w:val="00F814EA"/>
    <w:rsid w:val="00F82294"/>
    <w:rsid w:val="00F856EC"/>
    <w:rsid w:val="00F90B94"/>
    <w:rsid w:val="00F918F5"/>
    <w:rsid w:val="00F91A1D"/>
    <w:rsid w:val="00F94D4F"/>
    <w:rsid w:val="00FA205C"/>
    <w:rsid w:val="00FA5E00"/>
    <w:rsid w:val="00FA6B04"/>
    <w:rsid w:val="00FA7158"/>
    <w:rsid w:val="00FA7F56"/>
    <w:rsid w:val="00FB1578"/>
    <w:rsid w:val="00FB38F7"/>
    <w:rsid w:val="00FB3940"/>
    <w:rsid w:val="00FC4DDA"/>
    <w:rsid w:val="00FD0144"/>
    <w:rsid w:val="00FD06FB"/>
    <w:rsid w:val="00FD7FE3"/>
    <w:rsid w:val="00FE419C"/>
    <w:rsid w:val="00FE76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6CF"/>
    <w:pPr>
      <w:widowControl w:val="0"/>
      <w:jc w:val="both"/>
    </w:pPr>
    <w:rPr>
      <w:rFonts w:cs="Calibri"/>
      <w:kern w:val="2"/>
      <w:sz w:val="21"/>
      <w:szCs w:val="21"/>
    </w:rPr>
  </w:style>
  <w:style w:type="paragraph" w:styleId="1">
    <w:name w:val="heading 1"/>
    <w:basedOn w:val="a"/>
    <w:next w:val="a"/>
    <w:link w:val="1Char"/>
    <w:uiPriority w:val="99"/>
    <w:qFormat/>
    <w:rsid w:val="00C047D6"/>
    <w:pPr>
      <w:keepNext/>
      <w:keepLines/>
      <w:spacing w:before="340" w:after="330" w:line="576" w:lineRule="auto"/>
      <w:outlineLvl w:val="0"/>
    </w:pPr>
    <w:rPr>
      <w:rFonts w:ascii="Times New Roman" w:eastAsia="黑体" w:hAnsi="Times New Roman" w:cs="Times New Roman"/>
      <w:i/>
      <w:iCs/>
      <w:kern w:val="44"/>
      <w:sz w:val="32"/>
      <w:szCs w:val="32"/>
    </w:rPr>
  </w:style>
  <w:style w:type="paragraph" w:styleId="2">
    <w:name w:val="heading 2"/>
    <w:basedOn w:val="a"/>
    <w:next w:val="a"/>
    <w:link w:val="2Char"/>
    <w:uiPriority w:val="99"/>
    <w:qFormat/>
    <w:rsid w:val="00C047D6"/>
    <w:pPr>
      <w:keepNext/>
      <w:keepLines/>
      <w:spacing w:before="260" w:after="260" w:line="413" w:lineRule="auto"/>
      <w:jc w:val="center"/>
      <w:outlineLvl w:val="1"/>
    </w:pPr>
    <w:rPr>
      <w:rFonts w:ascii="Arial" w:eastAsia="黑体" w:hAnsi="Arial" w:cs="Arial"/>
      <w:color w:val="990000"/>
      <w:sz w:val="32"/>
      <w:szCs w:val="32"/>
    </w:rPr>
  </w:style>
  <w:style w:type="paragraph" w:styleId="3">
    <w:name w:val="heading 3"/>
    <w:basedOn w:val="a"/>
    <w:next w:val="a"/>
    <w:link w:val="3Char"/>
    <w:uiPriority w:val="99"/>
    <w:qFormat/>
    <w:rsid w:val="00C047D6"/>
    <w:pPr>
      <w:keepNext/>
      <w:keepLines/>
      <w:spacing w:before="260" w:after="260" w:line="413" w:lineRule="auto"/>
      <w:outlineLvl w:val="2"/>
    </w:pPr>
    <w:rPr>
      <w:rFonts w:ascii="Times New Roman"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C047D6"/>
    <w:rPr>
      <w:rFonts w:ascii="Times New Roman" w:eastAsia="黑体" w:hAnsi="Times New Roman" w:cs="Times New Roman"/>
      <w:i/>
      <w:iCs/>
      <w:kern w:val="44"/>
      <w:sz w:val="44"/>
      <w:szCs w:val="44"/>
    </w:rPr>
  </w:style>
  <w:style w:type="character" w:customStyle="1" w:styleId="2Char">
    <w:name w:val="标题 2 Char"/>
    <w:link w:val="2"/>
    <w:uiPriority w:val="99"/>
    <w:locked/>
    <w:rsid w:val="00C047D6"/>
    <w:rPr>
      <w:rFonts w:ascii="Arial" w:eastAsia="黑体" w:hAnsi="Arial" w:cs="Arial"/>
      <w:color w:val="990000"/>
      <w:sz w:val="32"/>
      <w:szCs w:val="32"/>
    </w:rPr>
  </w:style>
  <w:style w:type="character" w:customStyle="1" w:styleId="3Char">
    <w:name w:val="标题 3 Char"/>
    <w:link w:val="3"/>
    <w:uiPriority w:val="99"/>
    <w:locked/>
    <w:rsid w:val="00C047D6"/>
    <w:rPr>
      <w:rFonts w:ascii="Times New Roman" w:eastAsia="宋体" w:hAnsi="Times New Roman" w:cs="Times New Roman"/>
      <w:b/>
      <w:bCs/>
      <w:sz w:val="24"/>
      <w:szCs w:val="24"/>
    </w:rPr>
  </w:style>
  <w:style w:type="paragraph" w:customStyle="1" w:styleId="CharCharCharCharCharCharChar">
    <w:name w:val="Char Char Char Char Char Char Char"/>
    <w:basedOn w:val="a"/>
    <w:autoRedefine/>
    <w:uiPriority w:val="99"/>
    <w:rsid w:val="00C047D6"/>
    <w:pPr>
      <w:spacing w:line="360" w:lineRule="auto"/>
    </w:pPr>
    <w:rPr>
      <w:rFonts w:ascii="宋体" w:hAnsi="宋体" w:cs="宋体"/>
      <w:b/>
      <w:bCs/>
      <w:sz w:val="32"/>
      <w:szCs w:val="32"/>
    </w:rPr>
  </w:style>
  <w:style w:type="paragraph" w:styleId="a3">
    <w:name w:val="Normal (Web)"/>
    <w:basedOn w:val="a"/>
    <w:uiPriority w:val="99"/>
    <w:rsid w:val="00C047D6"/>
    <w:pPr>
      <w:widowControl/>
      <w:spacing w:before="100" w:beforeAutospacing="1" w:after="100" w:afterAutospacing="1"/>
      <w:jc w:val="left"/>
    </w:pPr>
    <w:rPr>
      <w:rFonts w:ascii="宋体" w:hAnsi="宋体" w:cs="宋体"/>
      <w:kern w:val="0"/>
      <w:sz w:val="24"/>
      <w:szCs w:val="24"/>
    </w:rPr>
  </w:style>
  <w:style w:type="paragraph" w:styleId="a4">
    <w:name w:val="footer"/>
    <w:basedOn w:val="a"/>
    <w:link w:val="Char"/>
    <w:uiPriority w:val="99"/>
    <w:rsid w:val="00C047D6"/>
    <w:pPr>
      <w:tabs>
        <w:tab w:val="center" w:pos="4153"/>
        <w:tab w:val="right" w:pos="8306"/>
      </w:tabs>
      <w:snapToGrid w:val="0"/>
      <w:jc w:val="left"/>
    </w:pPr>
    <w:rPr>
      <w:rFonts w:ascii="Times New Roman" w:hAnsi="Times New Roman" w:cs="Times New Roman"/>
      <w:sz w:val="18"/>
      <w:szCs w:val="18"/>
    </w:rPr>
  </w:style>
  <w:style w:type="character" w:customStyle="1" w:styleId="Char">
    <w:name w:val="页脚 Char"/>
    <w:link w:val="a4"/>
    <w:uiPriority w:val="99"/>
    <w:locked/>
    <w:rsid w:val="00C047D6"/>
    <w:rPr>
      <w:rFonts w:ascii="Times New Roman" w:eastAsia="宋体" w:hAnsi="Times New Roman" w:cs="Times New Roman"/>
      <w:sz w:val="18"/>
      <w:szCs w:val="18"/>
    </w:rPr>
  </w:style>
  <w:style w:type="character" w:styleId="a5">
    <w:name w:val="page number"/>
    <w:basedOn w:val="a0"/>
    <w:uiPriority w:val="99"/>
    <w:rsid w:val="00C047D6"/>
  </w:style>
  <w:style w:type="paragraph" w:styleId="a6">
    <w:name w:val="header"/>
    <w:basedOn w:val="a"/>
    <w:link w:val="Char0"/>
    <w:uiPriority w:val="99"/>
    <w:rsid w:val="00C047D6"/>
    <w:pPr>
      <w:pBdr>
        <w:bottom w:val="single" w:sz="6" w:space="1" w:color="auto"/>
      </w:pBdr>
      <w:tabs>
        <w:tab w:val="center" w:pos="4153"/>
        <w:tab w:val="right" w:pos="8306"/>
      </w:tabs>
      <w:snapToGrid w:val="0"/>
      <w:jc w:val="center"/>
    </w:pPr>
    <w:rPr>
      <w:rFonts w:ascii="Times New Roman" w:hAnsi="Times New Roman" w:cs="Times New Roman"/>
      <w:sz w:val="18"/>
      <w:szCs w:val="18"/>
    </w:rPr>
  </w:style>
  <w:style w:type="character" w:customStyle="1" w:styleId="Char0">
    <w:name w:val="页眉 Char"/>
    <w:link w:val="a6"/>
    <w:uiPriority w:val="99"/>
    <w:locked/>
    <w:rsid w:val="00C047D6"/>
    <w:rPr>
      <w:rFonts w:ascii="Times New Roman" w:eastAsia="宋体" w:hAnsi="Times New Roman" w:cs="Times New Roman"/>
      <w:sz w:val="18"/>
      <w:szCs w:val="18"/>
    </w:rPr>
  </w:style>
  <w:style w:type="paragraph" w:styleId="a7">
    <w:name w:val="Balloon Text"/>
    <w:basedOn w:val="a"/>
    <w:link w:val="Char1"/>
    <w:uiPriority w:val="99"/>
    <w:semiHidden/>
    <w:rsid w:val="00C047D6"/>
    <w:rPr>
      <w:rFonts w:ascii="Times New Roman" w:hAnsi="Times New Roman" w:cs="Times New Roman"/>
      <w:sz w:val="18"/>
      <w:szCs w:val="18"/>
    </w:rPr>
  </w:style>
  <w:style w:type="character" w:customStyle="1" w:styleId="Char1">
    <w:name w:val="批注框文本 Char"/>
    <w:link w:val="a7"/>
    <w:uiPriority w:val="99"/>
    <w:locked/>
    <w:rsid w:val="00C047D6"/>
    <w:rPr>
      <w:rFonts w:ascii="Times New Roman" w:eastAsia="宋体" w:hAnsi="Times New Roman" w:cs="Times New Roman"/>
      <w:sz w:val="18"/>
      <w:szCs w:val="18"/>
    </w:rPr>
  </w:style>
  <w:style w:type="paragraph" w:styleId="a8">
    <w:name w:val="Date"/>
    <w:basedOn w:val="a"/>
    <w:next w:val="a"/>
    <w:link w:val="Char2"/>
    <w:uiPriority w:val="99"/>
    <w:rsid w:val="00C047D6"/>
    <w:pPr>
      <w:ind w:leftChars="2500" w:left="100"/>
    </w:pPr>
    <w:rPr>
      <w:rFonts w:ascii="Times New Roman" w:hAnsi="Times New Roman" w:cs="Times New Roman"/>
    </w:rPr>
  </w:style>
  <w:style w:type="character" w:customStyle="1" w:styleId="Char2">
    <w:name w:val="日期 Char"/>
    <w:link w:val="a8"/>
    <w:uiPriority w:val="99"/>
    <w:locked/>
    <w:rsid w:val="00C047D6"/>
    <w:rPr>
      <w:rFonts w:ascii="Times New Roman" w:eastAsia="宋体" w:hAnsi="Times New Roman" w:cs="Times New Roman"/>
      <w:sz w:val="24"/>
      <w:szCs w:val="24"/>
    </w:rPr>
  </w:style>
  <w:style w:type="character" w:styleId="a9">
    <w:name w:val="Hyperlink"/>
    <w:uiPriority w:val="99"/>
    <w:rsid w:val="00C047D6"/>
    <w:rPr>
      <w:color w:val="000080"/>
      <w:sz w:val="18"/>
      <w:szCs w:val="18"/>
      <w:u w:val="single"/>
    </w:rPr>
  </w:style>
  <w:style w:type="character" w:styleId="aa">
    <w:name w:val="annotation reference"/>
    <w:uiPriority w:val="99"/>
    <w:semiHidden/>
    <w:rsid w:val="00C047D6"/>
    <w:rPr>
      <w:sz w:val="21"/>
      <w:szCs w:val="21"/>
    </w:rPr>
  </w:style>
  <w:style w:type="character" w:customStyle="1" w:styleId="Char3">
    <w:name w:val="批注文字 Char"/>
    <w:uiPriority w:val="99"/>
    <w:rsid w:val="00C047D6"/>
    <w:rPr>
      <w:rFonts w:eastAsia="宋体"/>
      <w:kern w:val="2"/>
      <w:sz w:val="24"/>
      <w:szCs w:val="24"/>
      <w:lang w:val="en-US" w:eastAsia="zh-CN"/>
    </w:rPr>
  </w:style>
  <w:style w:type="character" w:customStyle="1" w:styleId="CommentSubjectChar">
    <w:name w:val="Comment Subject Char"/>
    <w:uiPriority w:val="99"/>
    <w:locked/>
    <w:rsid w:val="00C047D6"/>
    <w:rPr>
      <w:b/>
      <w:bCs/>
      <w:sz w:val="24"/>
      <w:szCs w:val="24"/>
    </w:rPr>
  </w:style>
  <w:style w:type="character" w:customStyle="1" w:styleId="TitleChar">
    <w:name w:val="Title Char"/>
    <w:uiPriority w:val="99"/>
    <w:locked/>
    <w:rsid w:val="00C047D6"/>
    <w:rPr>
      <w:rFonts w:ascii="Cambria" w:hAnsi="Cambria" w:cs="Cambria"/>
      <w:b/>
      <w:bCs/>
      <w:sz w:val="32"/>
      <w:szCs w:val="32"/>
    </w:rPr>
  </w:style>
  <w:style w:type="character" w:customStyle="1" w:styleId="BodyTextIndent3Char">
    <w:name w:val="Body Text Indent 3 Char"/>
    <w:uiPriority w:val="99"/>
    <w:locked/>
    <w:rsid w:val="00C047D6"/>
    <w:rPr>
      <w:rFonts w:ascii="宋体" w:cs="宋体"/>
      <w:sz w:val="24"/>
      <w:szCs w:val="24"/>
    </w:rPr>
  </w:style>
  <w:style w:type="character" w:customStyle="1" w:styleId="BodyTextIndentChar">
    <w:name w:val="Body Text Indent Char"/>
    <w:uiPriority w:val="99"/>
    <w:locked/>
    <w:rsid w:val="00C047D6"/>
    <w:rPr>
      <w:sz w:val="24"/>
      <w:szCs w:val="24"/>
    </w:rPr>
  </w:style>
  <w:style w:type="paragraph" w:styleId="ab">
    <w:name w:val="Document Map"/>
    <w:basedOn w:val="a"/>
    <w:link w:val="Char4"/>
    <w:uiPriority w:val="99"/>
    <w:semiHidden/>
    <w:rsid w:val="00C047D6"/>
    <w:pPr>
      <w:shd w:val="clear" w:color="auto" w:fill="000080"/>
    </w:pPr>
    <w:rPr>
      <w:rFonts w:ascii="Times New Roman" w:hAnsi="Times New Roman" w:cs="Times New Roman"/>
    </w:rPr>
  </w:style>
  <w:style w:type="character" w:customStyle="1" w:styleId="Char4">
    <w:name w:val="文档结构图 Char"/>
    <w:link w:val="ab"/>
    <w:uiPriority w:val="99"/>
    <w:locked/>
    <w:rsid w:val="00C047D6"/>
    <w:rPr>
      <w:rFonts w:ascii="Times New Roman" w:eastAsia="宋体" w:hAnsi="Times New Roman" w:cs="Times New Roman"/>
      <w:sz w:val="24"/>
      <w:szCs w:val="24"/>
      <w:shd w:val="clear" w:color="auto" w:fill="000080"/>
    </w:rPr>
  </w:style>
  <w:style w:type="paragraph" w:styleId="7">
    <w:name w:val="toc 7"/>
    <w:basedOn w:val="a"/>
    <w:next w:val="a"/>
    <w:autoRedefine/>
    <w:uiPriority w:val="99"/>
    <w:semiHidden/>
    <w:rsid w:val="00C047D6"/>
    <w:pPr>
      <w:ind w:leftChars="1200" w:left="2520"/>
    </w:pPr>
  </w:style>
  <w:style w:type="paragraph" w:styleId="ac">
    <w:name w:val="annotation text"/>
    <w:basedOn w:val="a"/>
    <w:link w:val="Char10"/>
    <w:uiPriority w:val="99"/>
    <w:semiHidden/>
    <w:rsid w:val="00C047D6"/>
    <w:pPr>
      <w:jc w:val="left"/>
    </w:pPr>
    <w:rPr>
      <w:rFonts w:ascii="Times New Roman" w:hAnsi="Times New Roman" w:cs="Times New Roman"/>
    </w:rPr>
  </w:style>
  <w:style w:type="character" w:customStyle="1" w:styleId="Char10">
    <w:name w:val="批注文字 Char1"/>
    <w:link w:val="ac"/>
    <w:uiPriority w:val="99"/>
    <w:locked/>
    <w:rsid w:val="00C047D6"/>
    <w:rPr>
      <w:rFonts w:ascii="Times New Roman" w:eastAsia="宋体" w:hAnsi="Times New Roman" w:cs="Times New Roman"/>
      <w:sz w:val="24"/>
      <w:szCs w:val="24"/>
    </w:rPr>
  </w:style>
  <w:style w:type="paragraph" w:styleId="ad">
    <w:name w:val="annotation subject"/>
    <w:basedOn w:val="ac"/>
    <w:next w:val="ac"/>
    <w:link w:val="Char5"/>
    <w:uiPriority w:val="99"/>
    <w:semiHidden/>
    <w:rsid w:val="00C047D6"/>
    <w:rPr>
      <w:rFonts w:ascii="Calibri" w:hAnsi="Calibri" w:cs="Calibri"/>
      <w:b/>
      <w:bCs/>
      <w:kern w:val="0"/>
      <w:sz w:val="24"/>
      <w:szCs w:val="24"/>
    </w:rPr>
  </w:style>
  <w:style w:type="character" w:customStyle="1" w:styleId="Char5">
    <w:name w:val="批注主题 Char"/>
    <w:link w:val="ad"/>
    <w:uiPriority w:val="99"/>
    <w:semiHidden/>
    <w:locked/>
    <w:rsid w:val="001D64E0"/>
    <w:rPr>
      <w:rFonts w:ascii="Times New Roman" w:eastAsia="宋体" w:hAnsi="Times New Roman" w:cs="Times New Roman"/>
      <w:b/>
      <w:bCs/>
      <w:sz w:val="24"/>
      <w:szCs w:val="24"/>
    </w:rPr>
  </w:style>
  <w:style w:type="character" w:customStyle="1" w:styleId="Char11">
    <w:name w:val="批注主题 Char1"/>
    <w:uiPriority w:val="99"/>
    <w:rsid w:val="00C047D6"/>
    <w:rPr>
      <w:rFonts w:ascii="Times New Roman" w:eastAsia="宋体" w:hAnsi="Times New Roman" w:cs="Times New Roman"/>
      <w:b/>
      <w:bCs/>
      <w:sz w:val="24"/>
      <w:szCs w:val="24"/>
    </w:rPr>
  </w:style>
  <w:style w:type="paragraph" w:styleId="9">
    <w:name w:val="toc 9"/>
    <w:basedOn w:val="a"/>
    <w:next w:val="a"/>
    <w:autoRedefine/>
    <w:uiPriority w:val="99"/>
    <w:semiHidden/>
    <w:rsid w:val="00C047D6"/>
    <w:pPr>
      <w:ind w:leftChars="1600" w:left="3360"/>
    </w:pPr>
  </w:style>
  <w:style w:type="paragraph" w:styleId="30">
    <w:name w:val="Body Text Indent 3"/>
    <w:basedOn w:val="a"/>
    <w:link w:val="3Char0"/>
    <w:uiPriority w:val="99"/>
    <w:rsid w:val="00C047D6"/>
    <w:pPr>
      <w:adjustRightInd w:val="0"/>
      <w:snapToGrid w:val="0"/>
      <w:spacing w:line="300" w:lineRule="auto"/>
      <w:ind w:left="1260" w:hanging="1"/>
    </w:pPr>
    <w:rPr>
      <w:rFonts w:ascii="宋体" w:cs="宋体"/>
      <w:kern w:val="0"/>
      <w:sz w:val="24"/>
      <w:szCs w:val="24"/>
    </w:rPr>
  </w:style>
  <w:style w:type="character" w:customStyle="1" w:styleId="3Char0">
    <w:name w:val="正文文本缩进 3 Char"/>
    <w:link w:val="30"/>
    <w:uiPriority w:val="99"/>
    <w:semiHidden/>
    <w:locked/>
    <w:rsid w:val="001D64E0"/>
    <w:rPr>
      <w:sz w:val="16"/>
      <w:szCs w:val="16"/>
    </w:rPr>
  </w:style>
  <w:style w:type="character" w:customStyle="1" w:styleId="3Char1">
    <w:name w:val="正文文本缩进 3 Char1"/>
    <w:uiPriority w:val="99"/>
    <w:rsid w:val="00C047D6"/>
    <w:rPr>
      <w:sz w:val="16"/>
      <w:szCs w:val="16"/>
    </w:rPr>
  </w:style>
  <w:style w:type="paragraph" w:styleId="4">
    <w:name w:val="toc 4"/>
    <w:basedOn w:val="a"/>
    <w:next w:val="a"/>
    <w:autoRedefine/>
    <w:uiPriority w:val="99"/>
    <w:semiHidden/>
    <w:rsid w:val="00C047D6"/>
    <w:pPr>
      <w:ind w:leftChars="600" w:left="1260"/>
    </w:pPr>
  </w:style>
  <w:style w:type="paragraph" w:styleId="8">
    <w:name w:val="toc 8"/>
    <w:basedOn w:val="a"/>
    <w:next w:val="a"/>
    <w:autoRedefine/>
    <w:uiPriority w:val="99"/>
    <w:semiHidden/>
    <w:rsid w:val="00C047D6"/>
    <w:pPr>
      <w:ind w:leftChars="1400" w:left="2940"/>
    </w:pPr>
  </w:style>
  <w:style w:type="paragraph" w:styleId="5">
    <w:name w:val="toc 5"/>
    <w:basedOn w:val="a"/>
    <w:next w:val="a"/>
    <w:autoRedefine/>
    <w:uiPriority w:val="99"/>
    <w:semiHidden/>
    <w:rsid w:val="00C047D6"/>
    <w:pPr>
      <w:ind w:leftChars="800" w:left="1680"/>
    </w:pPr>
  </w:style>
  <w:style w:type="paragraph" w:styleId="ae">
    <w:name w:val="Body Text Indent"/>
    <w:basedOn w:val="a"/>
    <w:link w:val="Char6"/>
    <w:uiPriority w:val="99"/>
    <w:rsid w:val="00C047D6"/>
    <w:pPr>
      <w:adjustRightInd w:val="0"/>
      <w:snapToGrid w:val="0"/>
      <w:spacing w:line="300" w:lineRule="auto"/>
      <w:ind w:firstLineChars="200" w:firstLine="480"/>
    </w:pPr>
    <w:rPr>
      <w:kern w:val="0"/>
      <w:sz w:val="24"/>
      <w:szCs w:val="24"/>
    </w:rPr>
  </w:style>
  <w:style w:type="character" w:customStyle="1" w:styleId="Char6">
    <w:name w:val="正文文本缩进 Char"/>
    <w:basedOn w:val="a0"/>
    <w:link w:val="ae"/>
    <w:uiPriority w:val="99"/>
    <w:semiHidden/>
    <w:locked/>
    <w:rsid w:val="001D64E0"/>
  </w:style>
  <w:style w:type="character" w:customStyle="1" w:styleId="Char12">
    <w:name w:val="正文文本缩进 Char1"/>
    <w:basedOn w:val="a0"/>
    <w:uiPriority w:val="99"/>
    <w:rsid w:val="00C047D6"/>
  </w:style>
  <w:style w:type="paragraph" w:styleId="HTML">
    <w:name w:val="HTML Preformatted"/>
    <w:basedOn w:val="a"/>
    <w:link w:val="HTMLChar"/>
    <w:uiPriority w:val="99"/>
    <w:rsid w:val="00C047D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link w:val="HTML"/>
    <w:uiPriority w:val="99"/>
    <w:locked/>
    <w:rsid w:val="00C047D6"/>
    <w:rPr>
      <w:rFonts w:ascii="宋体" w:eastAsia="宋体" w:hAnsi="宋体" w:cs="宋体"/>
      <w:kern w:val="0"/>
      <w:sz w:val="24"/>
      <w:szCs w:val="24"/>
    </w:rPr>
  </w:style>
  <w:style w:type="paragraph" w:styleId="31">
    <w:name w:val="toc 3"/>
    <w:basedOn w:val="a"/>
    <w:next w:val="a"/>
    <w:autoRedefine/>
    <w:uiPriority w:val="99"/>
    <w:semiHidden/>
    <w:rsid w:val="00C047D6"/>
    <w:pPr>
      <w:ind w:leftChars="400" w:left="840"/>
    </w:pPr>
  </w:style>
  <w:style w:type="paragraph" w:styleId="6">
    <w:name w:val="toc 6"/>
    <w:basedOn w:val="a"/>
    <w:next w:val="a"/>
    <w:autoRedefine/>
    <w:uiPriority w:val="99"/>
    <w:semiHidden/>
    <w:rsid w:val="00C047D6"/>
    <w:pPr>
      <w:ind w:leftChars="1000" w:left="2100"/>
    </w:pPr>
  </w:style>
  <w:style w:type="paragraph" w:styleId="10">
    <w:name w:val="toc 1"/>
    <w:basedOn w:val="a"/>
    <w:next w:val="a"/>
    <w:autoRedefine/>
    <w:uiPriority w:val="99"/>
    <w:semiHidden/>
    <w:rsid w:val="00C047D6"/>
    <w:rPr>
      <w:rFonts w:ascii="Times New Roman" w:hAnsi="Times New Roman" w:cs="Times New Roman"/>
    </w:rPr>
  </w:style>
  <w:style w:type="paragraph" w:styleId="20">
    <w:name w:val="toc 2"/>
    <w:basedOn w:val="a"/>
    <w:next w:val="a"/>
    <w:autoRedefine/>
    <w:uiPriority w:val="99"/>
    <w:semiHidden/>
    <w:rsid w:val="00C047D6"/>
    <w:pPr>
      <w:ind w:leftChars="200" w:left="420"/>
    </w:pPr>
  </w:style>
  <w:style w:type="paragraph" w:styleId="af">
    <w:name w:val="Title"/>
    <w:basedOn w:val="a"/>
    <w:next w:val="a"/>
    <w:link w:val="Char7"/>
    <w:uiPriority w:val="99"/>
    <w:qFormat/>
    <w:rsid w:val="00C047D6"/>
    <w:pPr>
      <w:spacing w:before="240" w:after="60"/>
      <w:jc w:val="center"/>
      <w:outlineLvl w:val="0"/>
    </w:pPr>
    <w:rPr>
      <w:rFonts w:ascii="Cambria" w:hAnsi="Cambria" w:cs="Cambria"/>
      <w:b/>
      <w:bCs/>
      <w:kern w:val="0"/>
      <w:sz w:val="32"/>
      <w:szCs w:val="32"/>
    </w:rPr>
  </w:style>
  <w:style w:type="character" w:customStyle="1" w:styleId="Char7">
    <w:name w:val="标题 Char"/>
    <w:link w:val="af"/>
    <w:uiPriority w:val="99"/>
    <w:locked/>
    <w:rsid w:val="001D64E0"/>
    <w:rPr>
      <w:rFonts w:ascii="Cambria" w:hAnsi="Cambria" w:cs="Cambria"/>
      <w:b/>
      <w:bCs/>
      <w:sz w:val="32"/>
      <w:szCs w:val="32"/>
    </w:rPr>
  </w:style>
  <w:style w:type="character" w:customStyle="1" w:styleId="Char13">
    <w:name w:val="标题 Char1"/>
    <w:uiPriority w:val="99"/>
    <w:rsid w:val="00C047D6"/>
    <w:rPr>
      <w:rFonts w:ascii="Cambria" w:eastAsia="宋体" w:hAnsi="Cambria" w:cs="Cambria"/>
      <w:b/>
      <w:bCs/>
      <w:sz w:val="32"/>
      <w:szCs w:val="32"/>
    </w:rPr>
  </w:style>
  <w:style w:type="paragraph" w:customStyle="1" w:styleId="11">
    <w:name w:val="列出段落1"/>
    <w:uiPriority w:val="99"/>
    <w:rsid w:val="00C047D6"/>
    <w:pPr>
      <w:ind w:firstLineChars="200" w:firstLine="420"/>
    </w:pPr>
    <w:rPr>
      <w:rFonts w:ascii="Times New Roman" w:hAnsi="Times New Roman"/>
    </w:rPr>
  </w:style>
  <w:style w:type="paragraph" w:customStyle="1" w:styleId="xl28">
    <w:name w:val="xl28"/>
    <w:basedOn w:val="a"/>
    <w:uiPriority w:val="99"/>
    <w:rsid w:val="00C047D6"/>
    <w:pPr>
      <w:widowControl/>
      <w:spacing w:before="100" w:beforeAutospacing="1" w:after="100" w:afterAutospacing="1"/>
    </w:pPr>
    <w:rPr>
      <w:rFonts w:ascii="Arial Unicode MS" w:hAnsi="Arial Unicode MS" w:cs="Arial Unicode MS"/>
      <w:kern w:val="0"/>
      <w:sz w:val="18"/>
      <w:szCs w:val="18"/>
    </w:rPr>
  </w:style>
  <w:style w:type="paragraph" w:customStyle="1" w:styleId="310">
    <w:name w:val="正文文本缩进 31"/>
    <w:basedOn w:val="a"/>
    <w:uiPriority w:val="99"/>
    <w:rsid w:val="00C047D6"/>
    <w:pPr>
      <w:adjustRightInd w:val="0"/>
      <w:snapToGrid w:val="0"/>
      <w:spacing w:line="300" w:lineRule="auto"/>
      <w:ind w:left="1260" w:hanging="1"/>
    </w:pPr>
    <w:rPr>
      <w:rFonts w:ascii="宋体" w:hAnsi="Times New Roman" w:cs="宋体"/>
      <w:sz w:val="24"/>
      <w:szCs w:val="24"/>
    </w:rPr>
  </w:style>
  <w:style w:type="paragraph" w:customStyle="1" w:styleId="311">
    <w:name w:val="正文文本缩进 311"/>
    <w:basedOn w:val="a"/>
    <w:uiPriority w:val="99"/>
    <w:rsid w:val="00C047D6"/>
    <w:pPr>
      <w:adjustRightInd w:val="0"/>
      <w:snapToGrid w:val="0"/>
      <w:spacing w:line="300" w:lineRule="auto"/>
      <w:ind w:left="1260" w:hanging="1"/>
    </w:pPr>
    <w:rPr>
      <w:rFonts w:ascii="宋体" w:hAnsi="Times New Roman" w:cs="宋体"/>
      <w:sz w:val="24"/>
      <w:szCs w:val="24"/>
    </w:rPr>
  </w:style>
  <w:style w:type="paragraph" w:styleId="af0">
    <w:name w:val="Revision"/>
    <w:uiPriority w:val="99"/>
    <w:rsid w:val="00C047D6"/>
    <w:rPr>
      <w:rFonts w:ascii="Times New Roman" w:hAnsi="Times New Roman"/>
      <w:kern w:val="2"/>
      <w:sz w:val="21"/>
      <w:szCs w:val="21"/>
    </w:rPr>
  </w:style>
  <w:style w:type="paragraph" w:customStyle="1" w:styleId="12">
    <w:name w:val="正文文本缩进1"/>
    <w:basedOn w:val="a"/>
    <w:uiPriority w:val="99"/>
    <w:rsid w:val="00C047D6"/>
    <w:pPr>
      <w:adjustRightInd w:val="0"/>
      <w:snapToGrid w:val="0"/>
      <w:spacing w:line="300" w:lineRule="auto"/>
      <w:ind w:firstLineChars="200" w:firstLine="480"/>
    </w:pPr>
    <w:rPr>
      <w:rFonts w:ascii="Times New Roman" w:hAnsi="Times New Roman" w:cs="Times New Roman"/>
      <w:sz w:val="24"/>
      <w:szCs w:val="24"/>
    </w:rPr>
  </w:style>
  <w:style w:type="paragraph" w:customStyle="1" w:styleId="customunionstyle">
    <w:name w:val="custom_unionstyle"/>
    <w:basedOn w:val="a"/>
    <w:uiPriority w:val="99"/>
    <w:rsid w:val="00C047D6"/>
    <w:pPr>
      <w:widowControl/>
      <w:spacing w:before="100" w:beforeAutospacing="1" w:after="100" w:afterAutospacing="1"/>
      <w:jc w:val="left"/>
    </w:pPr>
    <w:rPr>
      <w:rFonts w:ascii="宋体" w:hAnsi="宋体" w:cs="宋体"/>
      <w:kern w:val="0"/>
      <w:sz w:val="24"/>
      <w:szCs w:val="24"/>
    </w:rPr>
  </w:style>
  <w:style w:type="paragraph" w:customStyle="1" w:styleId="CharCharCharCharCharChar1Char">
    <w:name w:val="Char Char Char Char Char Char1 Char"/>
    <w:basedOn w:val="a"/>
    <w:uiPriority w:val="99"/>
    <w:rsid w:val="00C047D6"/>
    <w:pPr>
      <w:widowControl/>
      <w:spacing w:after="160" w:line="240" w:lineRule="exact"/>
      <w:jc w:val="left"/>
    </w:pPr>
    <w:rPr>
      <w:rFonts w:ascii="Times New Roman" w:hAnsi="Times New Roman" w:cs="Times New Roman"/>
    </w:rPr>
  </w:style>
  <w:style w:type="paragraph" w:styleId="af1">
    <w:name w:val="List Paragraph"/>
    <w:basedOn w:val="a"/>
    <w:uiPriority w:val="99"/>
    <w:qFormat/>
    <w:rsid w:val="00C047D6"/>
    <w:pPr>
      <w:ind w:firstLineChars="200" w:firstLine="420"/>
    </w:pPr>
    <w:rPr>
      <w:rFonts w:ascii="Times New Roman" w:hAnsi="Times New Roman" w:cs="Times New Roman"/>
    </w:rPr>
  </w:style>
  <w:style w:type="paragraph" w:customStyle="1" w:styleId="13">
    <w:name w:val="正文缩进1"/>
    <w:basedOn w:val="a"/>
    <w:uiPriority w:val="99"/>
    <w:rsid w:val="00C047D6"/>
    <w:pPr>
      <w:ind w:firstLine="420"/>
    </w:pPr>
    <w:rPr>
      <w:rFonts w:ascii="Times New Roman" w:hAnsi="Times New Roman" w:cs="Times New Roman"/>
    </w:rPr>
  </w:style>
  <w:style w:type="paragraph" w:customStyle="1" w:styleId="CharChar4">
    <w:name w:val="Char Char4"/>
    <w:basedOn w:val="a"/>
    <w:uiPriority w:val="99"/>
    <w:rsid w:val="00C047D6"/>
    <w:pPr>
      <w:snapToGrid w:val="0"/>
      <w:spacing w:line="360" w:lineRule="auto"/>
      <w:ind w:firstLineChars="200" w:firstLine="200"/>
    </w:pPr>
    <w:rPr>
      <w:rFonts w:ascii="Times New Roman" w:hAnsi="Times New Roman" w:cs="Times New Roman"/>
    </w:rPr>
  </w:style>
  <w:style w:type="character" w:customStyle="1" w:styleId="Char14">
    <w:name w:val="页脚 Char1"/>
    <w:uiPriority w:val="99"/>
    <w:semiHidden/>
    <w:rsid w:val="00C047D6"/>
    <w:rPr>
      <w:rFonts w:ascii="Times New Roman" w:eastAsia="宋体" w:hAnsi="Times New Roman" w:cs="Times New Roman"/>
      <w:sz w:val="18"/>
      <w:szCs w:val="18"/>
    </w:rPr>
  </w:style>
  <w:style w:type="paragraph" w:customStyle="1" w:styleId="CharChar1">
    <w:name w:val="Char Char1"/>
    <w:basedOn w:val="a"/>
    <w:uiPriority w:val="99"/>
    <w:rsid w:val="00B92004"/>
    <w:pPr>
      <w:tabs>
        <w:tab w:val="left" w:pos="720"/>
      </w:tabs>
      <w:adjustRightInd w:val="0"/>
      <w:snapToGrid w:val="0"/>
      <w:spacing w:line="360" w:lineRule="auto"/>
      <w:ind w:firstLineChars="200" w:firstLine="200"/>
    </w:pPr>
    <w:rPr>
      <w:rFonts w:ascii="Times New Roman" w:eastAsia="仿宋_GB2312" w:hAnsi="Times New Roman" w:cs="Times New Roman"/>
      <w:sz w:val="32"/>
      <w:szCs w:val="32"/>
    </w:rPr>
  </w:style>
  <w:style w:type="character" w:customStyle="1" w:styleId="f14black1">
    <w:name w:val="f14black1"/>
    <w:uiPriority w:val="99"/>
    <w:rsid w:val="00A275B7"/>
    <w:rPr>
      <w:rFonts w:ascii="宋体" w:eastAsia="宋体" w:hAnsi="宋体" w:cs="宋体"/>
      <w:color w:val="000000"/>
      <w:sz w:val="21"/>
      <w:szCs w:val="21"/>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778</Words>
  <Characters>4441</Characters>
  <Application>Microsoft Office Word</Application>
  <DocSecurity>0</DocSecurity>
  <Lines>37</Lines>
  <Paragraphs>10</Paragraphs>
  <ScaleCrop>false</ScaleCrop>
  <Company/>
  <LinksUpToDate>false</LinksUpToDate>
  <CharactersWithSpaces>5209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科财〔2018〕3号</dc:title>
  <dc:subject/>
  <dc:creator>lenovo</dc:creator>
  <cp:keywords/>
  <dc:description/>
  <cp:lastModifiedBy>孙刚</cp:lastModifiedBy>
  <cp:revision>3</cp:revision>
  <cp:lastPrinted>2018-01-22T08:08:00Z</cp:lastPrinted>
  <dcterms:created xsi:type="dcterms:W3CDTF">2018-01-23T01:49:00Z</dcterms:created>
  <dcterms:modified xsi:type="dcterms:W3CDTF">2019-03-12T02:19:00Z</dcterms:modified>
</cp:coreProperties>
</file>